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7C49" w14:textId="77777777" w:rsidR="001971FC" w:rsidRDefault="005F4D7D" w:rsidP="001971FC">
      <w:pPr>
        <w:jc w:val="center"/>
        <w:rPr>
          <w:rFonts w:ascii="Poppins" w:hAnsi="Poppins" w:cs="Poppins"/>
          <w:b/>
          <w:sz w:val="24"/>
          <w:szCs w:val="24"/>
        </w:rPr>
      </w:pPr>
      <w:r w:rsidRPr="001971FC">
        <w:rPr>
          <w:rFonts w:ascii="Poppins" w:hAnsi="Poppins" w:cs="Poppins"/>
          <w:b/>
          <w:sz w:val="24"/>
          <w:szCs w:val="24"/>
        </w:rPr>
        <w:t>REGLEMENT INTERIEUR</w:t>
      </w:r>
      <w:r w:rsidR="001971FC" w:rsidRPr="001971FC">
        <w:rPr>
          <w:rFonts w:ascii="Poppins" w:hAnsi="Poppins" w:cs="Poppins"/>
          <w:b/>
          <w:sz w:val="24"/>
          <w:szCs w:val="24"/>
        </w:rPr>
        <w:t xml:space="preserve"> DU CONSEIL MUNICIPAL DE SOTTEVILLE-LES-ROUEN</w:t>
      </w:r>
    </w:p>
    <w:p w14:paraId="5FD964B1" w14:textId="124224D7" w:rsidR="005F4D7D" w:rsidRPr="001971FC" w:rsidRDefault="00057AC7" w:rsidP="00DB08D6">
      <w:pPr>
        <w:ind w:right="-286"/>
        <w:jc w:val="both"/>
        <w:rPr>
          <w:rFonts w:ascii="Poppins" w:hAnsi="Poppins" w:cs="Poppins"/>
          <w:b/>
          <w:sz w:val="24"/>
          <w:szCs w:val="24"/>
        </w:rPr>
      </w:pPr>
      <w:r w:rsidRPr="001971FC">
        <w:rPr>
          <w:rFonts w:ascii="Poppins" w:hAnsi="Poppins" w:cs="Poppins"/>
          <w:sz w:val="21"/>
          <w:szCs w:val="21"/>
          <w:lang w:eastAsia="fr-FR"/>
        </w:rPr>
        <w:t>Selon l’article L</w:t>
      </w:r>
      <w:r w:rsidR="00BA37BB" w:rsidRPr="001971FC">
        <w:rPr>
          <w:rFonts w:ascii="Poppins" w:hAnsi="Poppins" w:cs="Poppins"/>
          <w:sz w:val="21"/>
          <w:szCs w:val="21"/>
          <w:lang w:eastAsia="fr-FR"/>
        </w:rPr>
        <w:t>2121-8 12 du Code Général des Collectivités Territoriales (CGCT),</w:t>
      </w:r>
      <w:r w:rsidR="007144C0" w:rsidRPr="001971FC">
        <w:rPr>
          <w:rFonts w:ascii="Poppins" w:hAnsi="Poppins" w:cs="Poppins"/>
          <w:sz w:val="21"/>
          <w:szCs w:val="21"/>
          <w:lang w:eastAsia="fr-FR"/>
        </w:rPr>
        <w:t xml:space="preserve"> </w:t>
      </w:r>
      <w:r w:rsidR="003929EC" w:rsidRPr="001971FC">
        <w:rPr>
          <w:rFonts w:ascii="Poppins" w:hAnsi="Poppins" w:cs="Poppins"/>
          <w:sz w:val="21"/>
          <w:szCs w:val="21"/>
          <w:lang w:eastAsia="fr-FR"/>
        </w:rPr>
        <w:t>l</w:t>
      </w:r>
      <w:r w:rsidR="007144C0" w:rsidRPr="001971FC">
        <w:rPr>
          <w:rFonts w:ascii="Poppins" w:hAnsi="Poppins" w:cs="Poppins"/>
          <w:sz w:val="21"/>
          <w:szCs w:val="21"/>
          <w:lang w:eastAsia="fr-FR"/>
        </w:rPr>
        <w:t>es</w:t>
      </w:r>
      <w:r w:rsidR="003929EC" w:rsidRPr="001971FC">
        <w:rPr>
          <w:rFonts w:ascii="Poppins" w:hAnsi="Poppins" w:cs="Poppins"/>
          <w:sz w:val="21"/>
          <w:szCs w:val="21"/>
          <w:lang w:eastAsia="fr-FR"/>
        </w:rPr>
        <w:t xml:space="preserve"> </w:t>
      </w:r>
      <w:r w:rsidR="00DB08D6">
        <w:rPr>
          <w:rFonts w:ascii="Poppins" w:hAnsi="Poppins" w:cs="Poppins"/>
          <w:sz w:val="21"/>
          <w:szCs w:val="21"/>
          <w:lang w:eastAsia="fr-FR"/>
        </w:rPr>
        <w:t>c</w:t>
      </w:r>
      <w:r w:rsidR="003929EC" w:rsidRPr="001971FC">
        <w:rPr>
          <w:rFonts w:ascii="Poppins" w:hAnsi="Poppins" w:cs="Poppins"/>
          <w:sz w:val="21"/>
          <w:szCs w:val="21"/>
          <w:lang w:eastAsia="fr-FR"/>
        </w:rPr>
        <w:t>onseils municipaux des</w:t>
      </w:r>
      <w:r w:rsidR="007144C0" w:rsidRPr="001971FC">
        <w:rPr>
          <w:rFonts w:ascii="Poppins" w:hAnsi="Poppins" w:cs="Poppins"/>
          <w:sz w:val="21"/>
          <w:szCs w:val="21"/>
          <w:lang w:eastAsia="fr-FR"/>
        </w:rPr>
        <w:t xml:space="preserve"> communes de plus de 10 000</w:t>
      </w:r>
      <w:r w:rsidR="000C1826" w:rsidRPr="001971FC">
        <w:rPr>
          <w:rFonts w:ascii="Poppins" w:hAnsi="Poppins" w:cs="Poppins"/>
          <w:sz w:val="21"/>
          <w:szCs w:val="21"/>
          <w:lang w:eastAsia="fr-FR"/>
        </w:rPr>
        <w:t xml:space="preserve"> habitants doi</w:t>
      </w:r>
      <w:r w:rsidR="003929EC" w:rsidRPr="001971FC">
        <w:rPr>
          <w:rFonts w:ascii="Poppins" w:hAnsi="Poppins" w:cs="Poppins"/>
          <w:sz w:val="21"/>
          <w:szCs w:val="21"/>
          <w:lang w:eastAsia="fr-FR"/>
        </w:rPr>
        <w:t>vent</w:t>
      </w:r>
      <w:r w:rsidR="005F4D7D" w:rsidRPr="001971FC">
        <w:rPr>
          <w:rFonts w:ascii="Poppins" w:hAnsi="Poppins" w:cs="Poppins"/>
          <w:sz w:val="21"/>
          <w:szCs w:val="21"/>
          <w:lang w:eastAsia="fr-FR"/>
        </w:rPr>
        <w:t xml:space="preserve"> se doter d’un règlement intérieur qui doit être adopté dans les six mois qui suivent son installation. </w:t>
      </w:r>
    </w:p>
    <w:p w14:paraId="2D48F912" w14:textId="36F6DA3C" w:rsidR="005F4D7D" w:rsidRPr="001971FC" w:rsidRDefault="005F4D7D"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Le contenu du règlement intér</w:t>
      </w:r>
      <w:r w:rsidR="00057AC7" w:rsidRPr="001971FC">
        <w:rPr>
          <w:rFonts w:ascii="Poppins" w:hAnsi="Poppins" w:cs="Poppins"/>
          <w:sz w:val="21"/>
          <w:szCs w:val="21"/>
          <w:lang w:eastAsia="fr-FR"/>
        </w:rPr>
        <w:t>ieur est fixé librement par le Conseil M</w:t>
      </w:r>
      <w:r w:rsidRPr="001971FC">
        <w:rPr>
          <w:rFonts w:ascii="Poppins" w:hAnsi="Poppins" w:cs="Poppins"/>
          <w:sz w:val="21"/>
          <w:szCs w:val="21"/>
          <w:lang w:eastAsia="fr-FR"/>
        </w:rPr>
        <w:t>unicipal qui peut se donner des règles propres de fonctionnement interne, dans le respect toutefois des dispositions législatives et réglementaires en vigueur</w:t>
      </w:r>
      <w:r w:rsidR="000C1826" w:rsidRPr="001971FC">
        <w:rPr>
          <w:rFonts w:ascii="Poppins" w:hAnsi="Poppins" w:cs="Poppins"/>
          <w:sz w:val="21"/>
          <w:szCs w:val="21"/>
          <w:lang w:eastAsia="fr-FR"/>
        </w:rPr>
        <w:t>. Aussi, ce règlement ne doit</w:t>
      </w:r>
      <w:r w:rsidRPr="001971FC">
        <w:rPr>
          <w:rFonts w:ascii="Poppins" w:hAnsi="Poppins" w:cs="Poppins"/>
          <w:sz w:val="21"/>
          <w:szCs w:val="21"/>
          <w:lang w:eastAsia="fr-FR"/>
        </w:rPr>
        <w:t xml:space="preserve"> porter que sur des mesures concernant le fonctionnement du </w:t>
      </w:r>
      <w:r w:rsidR="001971FC" w:rsidRPr="001971FC">
        <w:rPr>
          <w:rFonts w:ascii="Poppins" w:hAnsi="Poppins" w:cs="Poppins"/>
          <w:sz w:val="21"/>
          <w:szCs w:val="21"/>
          <w:lang w:eastAsia="fr-FR"/>
        </w:rPr>
        <w:t>C</w:t>
      </w:r>
      <w:r w:rsidRPr="001971FC">
        <w:rPr>
          <w:rFonts w:ascii="Poppins" w:hAnsi="Poppins" w:cs="Poppins"/>
          <w:sz w:val="21"/>
          <w:szCs w:val="21"/>
          <w:lang w:eastAsia="fr-FR"/>
        </w:rPr>
        <w:t xml:space="preserve">onseil </w:t>
      </w:r>
      <w:r w:rsidR="001971FC" w:rsidRPr="001971FC">
        <w:rPr>
          <w:rFonts w:ascii="Poppins" w:hAnsi="Poppins" w:cs="Poppins"/>
          <w:sz w:val="21"/>
          <w:szCs w:val="21"/>
          <w:lang w:eastAsia="fr-FR"/>
        </w:rPr>
        <w:t>M</w:t>
      </w:r>
      <w:r w:rsidRPr="001971FC">
        <w:rPr>
          <w:rFonts w:ascii="Poppins" w:hAnsi="Poppins" w:cs="Poppins"/>
          <w:sz w:val="21"/>
          <w:szCs w:val="21"/>
          <w:lang w:eastAsia="fr-FR"/>
        </w:rPr>
        <w:t xml:space="preserve">unicipal ou qui ont pour objet de préciser les modalités et les détails de ce fonctionnement. </w:t>
      </w:r>
    </w:p>
    <w:p w14:paraId="6387F1B7" w14:textId="77777777" w:rsidR="005F4D7D" w:rsidRPr="001971FC" w:rsidRDefault="005F4D7D" w:rsidP="00886B39">
      <w:pPr>
        <w:spacing w:after="0" w:line="240" w:lineRule="auto"/>
        <w:ind w:left="567" w:right="-284"/>
        <w:jc w:val="both"/>
        <w:rPr>
          <w:rFonts w:ascii="Poppins" w:hAnsi="Poppins" w:cs="Poppins"/>
          <w:sz w:val="21"/>
          <w:szCs w:val="21"/>
          <w:lang w:eastAsia="fr-FR"/>
        </w:rPr>
      </w:pPr>
    </w:p>
    <w:p w14:paraId="7150F2F0" w14:textId="3EAE0338" w:rsidR="005F4D7D" w:rsidRPr="001971FC" w:rsidRDefault="00057AC7"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La loi impose néanmoins au Conseil M</w:t>
      </w:r>
      <w:r w:rsidR="005F4D7D" w:rsidRPr="001971FC">
        <w:rPr>
          <w:rFonts w:ascii="Poppins" w:hAnsi="Poppins" w:cs="Poppins"/>
          <w:sz w:val="21"/>
          <w:szCs w:val="21"/>
          <w:lang w:eastAsia="fr-FR"/>
        </w:rPr>
        <w:t>unicipal l’obligation de fixer dans son règlement intérieur les conditions d’organisation du débat d’orienta</w:t>
      </w:r>
      <w:r w:rsidR="000C1826" w:rsidRPr="001971FC">
        <w:rPr>
          <w:rFonts w:ascii="Poppins" w:hAnsi="Poppins" w:cs="Poppins"/>
          <w:sz w:val="21"/>
          <w:szCs w:val="21"/>
          <w:lang w:eastAsia="fr-FR"/>
        </w:rPr>
        <w:t xml:space="preserve">tion </w:t>
      </w:r>
      <w:r w:rsidR="006173DD" w:rsidRPr="001971FC">
        <w:rPr>
          <w:rFonts w:ascii="Poppins" w:hAnsi="Poppins" w:cs="Poppins"/>
          <w:sz w:val="21"/>
          <w:szCs w:val="21"/>
          <w:lang w:eastAsia="fr-FR"/>
        </w:rPr>
        <w:t>budgétaire,</w:t>
      </w:r>
      <w:r w:rsidR="000C1826" w:rsidRPr="001971FC">
        <w:rPr>
          <w:rFonts w:ascii="Poppins" w:hAnsi="Poppins" w:cs="Poppins"/>
          <w:sz w:val="21"/>
          <w:szCs w:val="21"/>
          <w:lang w:eastAsia="fr-FR"/>
        </w:rPr>
        <w:t xml:space="preserve"> les modalités </w:t>
      </w:r>
      <w:r w:rsidR="005F4D7D" w:rsidRPr="001971FC">
        <w:rPr>
          <w:rFonts w:ascii="Poppins" w:hAnsi="Poppins" w:cs="Poppins"/>
          <w:sz w:val="21"/>
          <w:szCs w:val="21"/>
          <w:lang w:eastAsia="fr-FR"/>
        </w:rPr>
        <w:t>de consultation des projets de contrats ou de marchés prévu</w:t>
      </w:r>
      <w:r w:rsidR="00BA37BB" w:rsidRPr="001971FC">
        <w:rPr>
          <w:rFonts w:ascii="Poppins" w:hAnsi="Poppins" w:cs="Poppins"/>
          <w:sz w:val="21"/>
          <w:szCs w:val="21"/>
          <w:lang w:eastAsia="fr-FR"/>
        </w:rPr>
        <w:t>s à l’article L2121-12 du CGCT</w:t>
      </w:r>
      <w:r w:rsidR="005F4D7D" w:rsidRPr="001971FC">
        <w:rPr>
          <w:rFonts w:ascii="Poppins" w:hAnsi="Poppins" w:cs="Poppins"/>
          <w:sz w:val="21"/>
          <w:szCs w:val="21"/>
          <w:lang w:eastAsia="fr-FR"/>
        </w:rPr>
        <w:t>, ainsi que les règles</w:t>
      </w:r>
      <w:r w:rsidRPr="001971FC">
        <w:rPr>
          <w:rFonts w:ascii="Poppins" w:hAnsi="Poppins" w:cs="Poppins"/>
          <w:sz w:val="21"/>
          <w:szCs w:val="21"/>
          <w:lang w:eastAsia="fr-FR"/>
        </w:rPr>
        <w:t xml:space="preserve"> de présentation, d’examen et de</w:t>
      </w:r>
      <w:r w:rsidR="005F4D7D" w:rsidRPr="001971FC">
        <w:rPr>
          <w:rFonts w:ascii="Poppins" w:hAnsi="Poppins" w:cs="Poppins"/>
          <w:sz w:val="21"/>
          <w:szCs w:val="21"/>
          <w:lang w:eastAsia="fr-FR"/>
        </w:rPr>
        <w:t xml:space="preserve"> fréquence des questions orales. </w:t>
      </w:r>
    </w:p>
    <w:p w14:paraId="4984CBE3" w14:textId="77777777" w:rsidR="005F4D7D" w:rsidRPr="001971FC" w:rsidRDefault="005F4D7D" w:rsidP="00886B39">
      <w:pPr>
        <w:spacing w:after="0" w:line="240" w:lineRule="auto"/>
        <w:ind w:left="567" w:right="-284"/>
        <w:jc w:val="both"/>
        <w:rPr>
          <w:rFonts w:ascii="Poppins" w:hAnsi="Poppins" w:cs="Poppins"/>
          <w:sz w:val="21"/>
          <w:szCs w:val="21"/>
          <w:lang w:eastAsia="fr-FR"/>
        </w:rPr>
      </w:pPr>
    </w:p>
    <w:p w14:paraId="068E901F" w14:textId="77777777" w:rsidR="005F4D7D" w:rsidRPr="001971FC" w:rsidRDefault="005F4D7D" w:rsidP="00886B39">
      <w:pPr>
        <w:spacing w:after="0" w:line="240" w:lineRule="auto"/>
        <w:ind w:left="567" w:right="-284"/>
        <w:jc w:val="both"/>
        <w:rPr>
          <w:rFonts w:ascii="Poppins" w:hAnsi="Poppins" w:cs="Poppins"/>
          <w:sz w:val="21"/>
          <w:szCs w:val="21"/>
          <w:lang w:eastAsia="fr-FR"/>
        </w:rPr>
      </w:pPr>
    </w:p>
    <w:p w14:paraId="263BA1C5" w14:textId="36AF5FED" w:rsidR="005F4D7D" w:rsidRPr="001971FC" w:rsidRDefault="005F4D7D">
      <w:pPr>
        <w:rPr>
          <w:rFonts w:ascii="Poppins" w:hAnsi="Poppins" w:cs="Poppins"/>
          <w:b/>
          <w:sz w:val="21"/>
          <w:szCs w:val="21"/>
        </w:rPr>
      </w:pPr>
      <w:r w:rsidRPr="001971FC">
        <w:rPr>
          <w:rFonts w:ascii="Poppins" w:hAnsi="Poppins" w:cs="Poppins"/>
          <w:b/>
          <w:sz w:val="21"/>
          <w:szCs w:val="21"/>
        </w:rPr>
        <w:t xml:space="preserve">CHAPITRE 1 : Réunions du </w:t>
      </w:r>
      <w:r w:rsidR="003929EC" w:rsidRPr="001971FC">
        <w:rPr>
          <w:rFonts w:ascii="Poppins" w:hAnsi="Poppins" w:cs="Poppins"/>
          <w:b/>
          <w:sz w:val="21"/>
          <w:szCs w:val="21"/>
        </w:rPr>
        <w:t>C</w:t>
      </w:r>
      <w:r w:rsidRPr="001971FC">
        <w:rPr>
          <w:rFonts w:ascii="Poppins" w:hAnsi="Poppins" w:cs="Poppins"/>
          <w:b/>
          <w:sz w:val="21"/>
          <w:szCs w:val="21"/>
        </w:rPr>
        <w:t xml:space="preserve">onseil </w:t>
      </w:r>
      <w:r w:rsidR="003929EC" w:rsidRPr="001971FC">
        <w:rPr>
          <w:rFonts w:ascii="Poppins" w:hAnsi="Poppins" w:cs="Poppins"/>
          <w:b/>
          <w:sz w:val="21"/>
          <w:szCs w:val="21"/>
        </w:rPr>
        <w:t>M</w:t>
      </w:r>
      <w:r w:rsidRPr="001971FC">
        <w:rPr>
          <w:rFonts w:ascii="Poppins" w:hAnsi="Poppins" w:cs="Poppins"/>
          <w:b/>
          <w:sz w:val="21"/>
          <w:szCs w:val="21"/>
        </w:rPr>
        <w:t xml:space="preserve">unicipal </w:t>
      </w:r>
    </w:p>
    <w:p w14:paraId="58B9D85C"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1 - GENERALITES</w:t>
      </w:r>
    </w:p>
    <w:p w14:paraId="6CAE1A6F" w14:textId="77777777" w:rsidR="005F4D7D" w:rsidRPr="001971FC" w:rsidRDefault="005F4D7D" w:rsidP="00C22A71">
      <w:pPr>
        <w:spacing w:after="0" w:line="240" w:lineRule="auto"/>
        <w:ind w:left="567"/>
        <w:jc w:val="both"/>
        <w:rPr>
          <w:rFonts w:ascii="Poppins" w:hAnsi="Poppins" w:cs="Poppins"/>
          <w:sz w:val="21"/>
          <w:szCs w:val="21"/>
          <w:u w:val="single"/>
          <w:lang w:eastAsia="fr-FR"/>
        </w:rPr>
      </w:pPr>
    </w:p>
    <w:p w14:paraId="6E390C6F" w14:textId="6B277207" w:rsidR="005F4D7D" w:rsidRPr="001971FC" w:rsidRDefault="005F4D7D"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Les dispositions légales et réglementaires en vigueur, notamment</w:t>
      </w:r>
      <w:r w:rsidR="00712D12" w:rsidRPr="001971FC">
        <w:rPr>
          <w:rFonts w:ascii="Poppins" w:hAnsi="Poppins" w:cs="Poppins"/>
          <w:sz w:val="21"/>
          <w:szCs w:val="21"/>
          <w:lang w:eastAsia="fr-FR"/>
        </w:rPr>
        <w:t xml:space="preserve"> celles prévues par les </w:t>
      </w:r>
      <w:r w:rsidR="00057AC7" w:rsidRPr="001971FC">
        <w:rPr>
          <w:rFonts w:ascii="Poppins" w:hAnsi="Poppins" w:cs="Poppins"/>
          <w:sz w:val="21"/>
          <w:szCs w:val="21"/>
          <w:lang w:eastAsia="fr-FR"/>
        </w:rPr>
        <w:t>article</w:t>
      </w:r>
      <w:r w:rsidR="00712D12" w:rsidRPr="001971FC">
        <w:rPr>
          <w:rFonts w:ascii="Poppins" w:hAnsi="Poppins" w:cs="Poppins"/>
          <w:sz w:val="21"/>
          <w:szCs w:val="21"/>
          <w:lang w:eastAsia="fr-FR"/>
        </w:rPr>
        <w:t>s</w:t>
      </w:r>
      <w:r w:rsidR="00057AC7" w:rsidRPr="001971FC">
        <w:rPr>
          <w:rFonts w:ascii="Poppins" w:hAnsi="Poppins" w:cs="Poppins"/>
          <w:sz w:val="21"/>
          <w:szCs w:val="21"/>
          <w:lang w:eastAsia="fr-FR"/>
        </w:rPr>
        <w:t xml:space="preserve"> L</w:t>
      </w:r>
      <w:r w:rsidRPr="001971FC">
        <w:rPr>
          <w:rFonts w:ascii="Poppins" w:hAnsi="Poppins" w:cs="Poppins"/>
          <w:sz w:val="21"/>
          <w:szCs w:val="21"/>
          <w:lang w:eastAsia="fr-FR"/>
        </w:rPr>
        <w:t xml:space="preserve">2121-7 et suivants du Code Général des Collectivités Territoriales, relatifs au fonctionnement du Conseil Municipal, régissent la tenue des séances. </w:t>
      </w:r>
    </w:p>
    <w:p w14:paraId="1D9EDEC2" w14:textId="77777777" w:rsidR="005F4D7D" w:rsidRPr="001971FC" w:rsidRDefault="005F4D7D" w:rsidP="00C22A71">
      <w:pPr>
        <w:spacing w:after="0" w:line="240" w:lineRule="auto"/>
        <w:ind w:left="567" w:right="-284"/>
        <w:jc w:val="both"/>
        <w:rPr>
          <w:rFonts w:ascii="Poppins" w:hAnsi="Poppins" w:cs="Poppins"/>
          <w:sz w:val="21"/>
          <w:szCs w:val="21"/>
          <w:lang w:eastAsia="fr-FR"/>
        </w:rPr>
      </w:pPr>
    </w:p>
    <w:p w14:paraId="72D4899F" w14:textId="77777777" w:rsidR="000C1826" w:rsidRPr="001971FC" w:rsidRDefault="000C1826"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Le Conseil M</w:t>
      </w:r>
      <w:r w:rsidR="005F4D7D" w:rsidRPr="001971FC">
        <w:rPr>
          <w:rFonts w:ascii="Poppins" w:hAnsi="Poppins" w:cs="Poppins"/>
          <w:sz w:val="21"/>
          <w:szCs w:val="21"/>
          <w:lang w:eastAsia="fr-FR"/>
        </w:rPr>
        <w:t>unicipal se réunit au moins une fois par trimestre. Il se réunit et délibère à la mairie de Sotteville-lès-Rouen. Il est présidé par le Maire et à défaut, par celui qui le remplace dans l’ordre du tableau.</w:t>
      </w:r>
    </w:p>
    <w:p w14:paraId="5EB08E19" w14:textId="774A500D" w:rsidR="005F4D7D" w:rsidRPr="001971FC" w:rsidRDefault="005F4D7D"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Lors de l’examen du Compte administratif</w:t>
      </w:r>
      <w:r w:rsidR="003929EC" w:rsidRPr="001971FC">
        <w:rPr>
          <w:rFonts w:ascii="Poppins" w:hAnsi="Poppins" w:cs="Poppins"/>
          <w:sz w:val="21"/>
          <w:szCs w:val="21"/>
          <w:lang w:eastAsia="fr-FR"/>
        </w:rPr>
        <w:t xml:space="preserve"> </w:t>
      </w:r>
      <w:r w:rsidR="00B81F5B" w:rsidRPr="001971FC">
        <w:rPr>
          <w:rFonts w:ascii="Poppins" w:hAnsi="Poppins" w:cs="Poppins"/>
          <w:sz w:val="21"/>
          <w:szCs w:val="21"/>
          <w:lang w:eastAsia="fr-FR"/>
        </w:rPr>
        <w:t>ou</w:t>
      </w:r>
      <w:r w:rsidR="003929EC" w:rsidRPr="001971FC">
        <w:rPr>
          <w:rFonts w:ascii="Poppins" w:hAnsi="Poppins" w:cs="Poppins"/>
          <w:sz w:val="21"/>
          <w:szCs w:val="21"/>
          <w:lang w:eastAsia="fr-FR"/>
        </w:rPr>
        <w:t xml:space="preserve"> compte financier unique (CFU)</w:t>
      </w:r>
      <w:r w:rsidR="00057AC7" w:rsidRPr="001971FC">
        <w:rPr>
          <w:rFonts w:ascii="Poppins" w:hAnsi="Poppins" w:cs="Poppins"/>
          <w:sz w:val="21"/>
          <w:szCs w:val="21"/>
          <w:lang w:eastAsia="fr-FR"/>
        </w:rPr>
        <w:t>,</w:t>
      </w:r>
      <w:r w:rsidR="003929EC" w:rsidRPr="001971FC">
        <w:rPr>
          <w:rFonts w:ascii="Poppins" w:hAnsi="Poppins" w:cs="Poppins"/>
          <w:sz w:val="21"/>
          <w:szCs w:val="21"/>
          <w:lang w:eastAsia="fr-FR"/>
        </w:rPr>
        <w:t xml:space="preserve"> </w:t>
      </w:r>
      <w:r w:rsidRPr="001971FC">
        <w:rPr>
          <w:rFonts w:ascii="Poppins" w:hAnsi="Poppins" w:cs="Poppins"/>
          <w:sz w:val="21"/>
          <w:szCs w:val="21"/>
          <w:lang w:eastAsia="fr-FR"/>
        </w:rPr>
        <w:t xml:space="preserve">le Maire ne </w:t>
      </w:r>
      <w:r w:rsidR="000C1826" w:rsidRPr="001971FC">
        <w:rPr>
          <w:rFonts w:ascii="Poppins" w:hAnsi="Poppins" w:cs="Poppins"/>
          <w:sz w:val="21"/>
          <w:szCs w:val="21"/>
          <w:lang w:eastAsia="fr-FR"/>
        </w:rPr>
        <w:t>p</w:t>
      </w:r>
      <w:r w:rsidR="00057AC7" w:rsidRPr="001971FC">
        <w:rPr>
          <w:rFonts w:ascii="Poppins" w:hAnsi="Poppins" w:cs="Poppins"/>
          <w:sz w:val="21"/>
          <w:szCs w:val="21"/>
          <w:lang w:eastAsia="fr-FR"/>
        </w:rPr>
        <w:t>articipe pas à la délibération.</w:t>
      </w:r>
      <w:r w:rsidRPr="001971FC">
        <w:rPr>
          <w:rFonts w:ascii="Poppins" w:hAnsi="Poppins" w:cs="Poppins"/>
          <w:sz w:val="21"/>
          <w:szCs w:val="21"/>
          <w:lang w:eastAsia="fr-FR"/>
        </w:rPr>
        <w:t xml:space="preserve"> La</w:t>
      </w:r>
      <w:r w:rsidR="000C1826" w:rsidRPr="001971FC">
        <w:rPr>
          <w:rFonts w:ascii="Poppins" w:hAnsi="Poppins" w:cs="Poppins"/>
          <w:sz w:val="21"/>
          <w:szCs w:val="21"/>
          <w:lang w:eastAsia="fr-FR"/>
        </w:rPr>
        <w:t xml:space="preserve"> </w:t>
      </w:r>
      <w:r w:rsidRPr="001971FC">
        <w:rPr>
          <w:rFonts w:ascii="Poppins" w:hAnsi="Poppins" w:cs="Poppins"/>
          <w:sz w:val="21"/>
          <w:szCs w:val="21"/>
          <w:lang w:eastAsia="fr-FR"/>
        </w:rPr>
        <w:t>présidence est assurée par l</w:t>
      </w:r>
      <w:r w:rsidR="00DB08D6">
        <w:rPr>
          <w:rFonts w:ascii="Poppins" w:hAnsi="Poppins" w:cs="Poppins"/>
          <w:sz w:val="21"/>
          <w:szCs w:val="21"/>
          <w:lang w:eastAsia="fr-FR"/>
        </w:rPr>
        <w:t>a 1ère</w:t>
      </w:r>
      <w:r w:rsidRPr="001971FC">
        <w:rPr>
          <w:rFonts w:ascii="Poppins" w:hAnsi="Poppins" w:cs="Poppins"/>
          <w:sz w:val="21"/>
          <w:szCs w:val="21"/>
          <w:lang w:eastAsia="fr-FR"/>
        </w:rPr>
        <w:t xml:space="preserve"> Adjoint</w:t>
      </w:r>
      <w:r w:rsidR="00DB08D6">
        <w:rPr>
          <w:rFonts w:ascii="Poppins" w:hAnsi="Poppins" w:cs="Poppins"/>
          <w:sz w:val="21"/>
          <w:szCs w:val="21"/>
          <w:lang w:eastAsia="fr-FR"/>
        </w:rPr>
        <w:t>e</w:t>
      </w:r>
      <w:r w:rsidR="00057AC7" w:rsidRPr="001971FC">
        <w:rPr>
          <w:rFonts w:ascii="Poppins" w:hAnsi="Poppins" w:cs="Poppins"/>
          <w:sz w:val="21"/>
          <w:szCs w:val="21"/>
          <w:lang w:eastAsia="fr-FR"/>
        </w:rPr>
        <w:t xml:space="preserve"> et</w:t>
      </w:r>
      <w:r w:rsidRPr="001971FC">
        <w:rPr>
          <w:rFonts w:ascii="Poppins" w:hAnsi="Poppins" w:cs="Poppins"/>
          <w:sz w:val="21"/>
          <w:szCs w:val="21"/>
          <w:lang w:eastAsia="fr-FR"/>
        </w:rPr>
        <w:t xml:space="preserve"> à défaut par celui qui le remplace dans l’ordre du</w:t>
      </w:r>
      <w:r w:rsidR="000C1826" w:rsidRPr="001971FC">
        <w:rPr>
          <w:rFonts w:ascii="Poppins" w:hAnsi="Poppins" w:cs="Poppins"/>
          <w:sz w:val="21"/>
          <w:szCs w:val="21"/>
          <w:lang w:eastAsia="fr-FR"/>
        </w:rPr>
        <w:t xml:space="preserve"> </w:t>
      </w:r>
      <w:r w:rsidRPr="001971FC">
        <w:rPr>
          <w:rFonts w:ascii="Poppins" w:hAnsi="Poppins" w:cs="Poppins"/>
          <w:sz w:val="21"/>
          <w:szCs w:val="21"/>
          <w:lang w:eastAsia="fr-FR"/>
        </w:rPr>
        <w:t xml:space="preserve">tableau.  </w:t>
      </w:r>
      <w:r w:rsidR="000C1826" w:rsidRPr="001971FC">
        <w:rPr>
          <w:rFonts w:ascii="Poppins" w:hAnsi="Poppins" w:cs="Poppins"/>
          <w:sz w:val="21"/>
          <w:szCs w:val="21"/>
          <w:lang w:eastAsia="fr-FR"/>
        </w:rPr>
        <w:t xml:space="preserve">  </w:t>
      </w:r>
    </w:p>
    <w:p w14:paraId="3648404E" w14:textId="77777777" w:rsidR="005F4D7D" w:rsidRPr="001971FC" w:rsidRDefault="005F4D7D" w:rsidP="00C22A71">
      <w:pPr>
        <w:spacing w:after="0" w:line="240" w:lineRule="auto"/>
        <w:ind w:left="567" w:right="-284"/>
        <w:jc w:val="both"/>
        <w:rPr>
          <w:rFonts w:ascii="Poppins" w:hAnsi="Poppins" w:cs="Poppins"/>
          <w:sz w:val="21"/>
          <w:szCs w:val="21"/>
          <w:lang w:eastAsia="fr-FR"/>
        </w:rPr>
      </w:pPr>
    </w:p>
    <w:p w14:paraId="0CD7C768" w14:textId="77777777" w:rsidR="005F4D7D" w:rsidRPr="001971FC" w:rsidRDefault="005F4D7D"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Le secrétariat des séances est assuré par un membre du Conseil Municipal désigné par cette assemblée, avant que soit examiné l'ordre du jour.</w:t>
      </w:r>
    </w:p>
    <w:p w14:paraId="4D0996CE" w14:textId="77777777" w:rsidR="005F4D7D" w:rsidRPr="001971FC" w:rsidRDefault="005F4D7D" w:rsidP="00072B8C">
      <w:pPr>
        <w:spacing w:after="0" w:line="240" w:lineRule="auto"/>
        <w:ind w:left="567"/>
        <w:jc w:val="both"/>
        <w:rPr>
          <w:rFonts w:ascii="Poppins" w:hAnsi="Poppins" w:cs="Poppins"/>
          <w:sz w:val="21"/>
          <w:szCs w:val="21"/>
          <w:lang w:eastAsia="fr-FR"/>
        </w:rPr>
      </w:pPr>
    </w:p>
    <w:p w14:paraId="03EB3541"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Ce secrétaire est assisté dans sa tâche par un membre</w:t>
      </w:r>
      <w:r w:rsidR="001C1FF7" w:rsidRPr="001971FC">
        <w:rPr>
          <w:rFonts w:ascii="Poppins" w:hAnsi="Poppins" w:cs="Poppins"/>
          <w:sz w:val="21"/>
          <w:szCs w:val="21"/>
          <w:lang w:eastAsia="fr-FR"/>
        </w:rPr>
        <w:t xml:space="preserve"> de l'administration municipale comme le prévoit l’article L2121-15</w:t>
      </w:r>
      <w:r w:rsidR="00007377" w:rsidRPr="001971FC">
        <w:rPr>
          <w:rFonts w:ascii="Poppins" w:hAnsi="Poppins" w:cs="Poppins"/>
          <w:sz w:val="21"/>
          <w:szCs w:val="21"/>
          <w:lang w:eastAsia="fr-FR"/>
        </w:rPr>
        <w:t xml:space="preserve"> du CGCT.</w:t>
      </w:r>
    </w:p>
    <w:p w14:paraId="7166BEF9" w14:textId="77777777" w:rsidR="005F4D7D" w:rsidRPr="001971FC" w:rsidRDefault="005F4D7D" w:rsidP="00C22A71">
      <w:pPr>
        <w:spacing w:after="0" w:line="240" w:lineRule="auto"/>
        <w:ind w:left="567" w:right="-284"/>
        <w:jc w:val="both"/>
        <w:rPr>
          <w:rFonts w:ascii="Poppins" w:hAnsi="Poppins" w:cs="Poppins"/>
          <w:sz w:val="21"/>
          <w:szCs w:val="21"/>
          <w:lang w:eastAsia="fr-FR"/>
        </w:rPr>
      </w:pPr>
    </w:p>
    <w:p w14:paraId="52274C9C" w14:textId="14E64241" w:rsidR="005F4D7D" w:rsidRPr="001971FC" w:rsidRDefault="00007377" w:rsidP="001971FC">
      <w:pPr>
        <w:spacing w:after="0" w:line="240" w:lineRule="auto"/>
        <w:ind w:right="-284"/>
        <w:jc w:val="both"/>
        <w:rPr>
          <w:rFonts w:ascii="Poppins" w:hAnsi="Poppins" w:cs="Poppins"/>
          <w:sz w:val="21"/>
          <w:szCs w:val="21"/>
          <w:lang w:eastAsia="fr-FR"/>
        </w:rPr>
      </w:pPr>
      <w:r w:rsidRPr="001971FC">
        <w:rPr>
          <w:rFonts w:ascii="Poppins" w:hAnsi="Poppins" w:cs="Poppins"/>
          <w:sz w:val="21"/>
          <w:szCs w:val="21"/>
          <w:lang w:eastAsia="fr-FR"/>
        </w:rPr>
        <w:t>Le Conseil M</w:t>
      </w:r>
      <w:r w:rsidR="005F4D7D" w:rsidRPr="001971FC">
        <w:rPr>
          <w:rFonts w:ascii="Poppins" w:hAnsi="Poppins" w:cs="Poppins"/>
          <w:sz w:val="21"/>
          <w:szCs w:val="21"/>
          <w:lang w:eastAsia="fr-FR"/>
        </w:rPr>
        <w:t xml:space="preserve">unicipal ne délibère valablement que lorsque la majorité de ses membres en exercice est présente. Un conseiller municipal empêché d’assister à une séance peut donner pouvoir écrit de voter en son nom. Un même conseiller ne peut être porteur que d’un seul pouvoir. Ce pouvoir est remis au Maire, au plus tard, </w:t>
      </w:r>
      <w:r w:rsidRPr="001971FC">
        <w:rPr>
          <w:rFonts w:ascii="Poppins" w:hAnsi="Poppins" w:cs="Poppins"/>
          <w:sz w:val="21"/>
          <w:szCs w:val="21"/>
          <w:lang w:eastAsia="fr-FR"/>
        </w:rPr>
        <w:t>au moment de l’appel du nom du c</w:t>
      </w:r>
      <w:r w:rsidR="005F4D7D" w:rsidRPr="001971FC">
        <w:rPr>
          <w:rFonts w:ascii="Poppins" w:hAnsi="Poppins" w:cs="Poppins"/>
          <w:sz w:val="21"/>
          <w:szCs w:val="21"/>
          <w:lang w:eastAsia="fr-FR"/>
        </w:rPr>
        <w:t xml:space="preserve">onseiller empêché. </w:t>
      </w:r>
    </w:p>
    <w:p w14:paraId="48B2E5CC"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lastRenderedPageBreak/>
        <w:t xml:space="preserve">ARTICLE 2 - ORDRE DU JOUR </w:t>
      </w:r>
    </w:p>
    <w:p w14:paraId="122696E2" w14:textId="77777777" w:rsidR="005F4D7D" w:rsidRPr="001971FC" w:rsidRDefault="005F4D7D" w:rsidP="00C22A71">
      <w:pPr>
        <w:spacing w:after="0" w:line="240" w:lineRule="auto"/>
        <w:ind w:left="567"/>
        <w:jc w:val="both"/>
        <w:rPr>
          <w:rFonts w:ascii="Poppins" w:hAnsi="Poppins" w:cs="Poppins"/>
          <w:sz w:val="21"/>
          <w:szCs w:val="21"/>
          <w:u w:val="single"/>
          <w:lang w:eastAsia="fr-FR"/>
        </w:rPr>
      </w:pPr>
    </w:p>
    <w:p w14:paraId="6D77126C" w14:textId="7092F6F9"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L'ordre du jour, établi par le Maire, est adressé aux conseillers municipaux au plus tard 5 jours francs avant</w:t>
      </w:r>
      <w:r w:rsidR="00057AC7" w:rsidRPr="001971FC">
        <w:rPr>
          <w:rFonts w:ascii="Poppins" w:hAnsi="Poppins" w:cs="Poppins"/>
          <w:sz w:val="21"/>
          <w:szCs w:val="21"/>
          <w:lang w:eastAsia="fr-FR"/>
        </w:rPr>
        <w:t xml:space="preserve"> la séance du Conseil Municipal</w:t>
      </w:r>
      <w:r w:rsidRPr="001971FC">
        <w:rPr>
          <w:rFonts w:ascii="Poppins" w:hAnsi="Poppins" w:cs="Poppins"/>
          <w:sz w:val="21"/>
          <w:szCs w:val="21"/>
          <w:lang w:eastAsia="fr-FR"/>
        </w:rPr>
        <w:t xml:space="preserve"> et porté à la connai</w:t>
      </w:r>
      <w:r w:rsidR="00057AC7" w:rsidRPr="001971FC">
        <w:rPr>
          <w:rFonts w:ascii="Poppins" w:hAnsi="Poppins" w:cs="Poppins"/>
          <w:sz w:val="21"/>
          <w:szCs w:val="21"/>
          <w:lang w:eastAsia="fr-FR"/>
        </w:rPr>
        <w:t>ssance du public par affichage et publication sur le site internet de la Ville.</w:t>
      </w:r>
    </w:p>
    <w:p w14:paraId="0C0AAD87"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10AFC3ED"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En cas d'urgence, le délai peut être abrégé par le Maire sans pouvoir être toutefois inférieur à 1 jour franc.</w:t>
      </w:r>
    </w:p>
    <w:p w14:paraId="41FC1132"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7E2C8A8B" w14:textId="33AAF380"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Dans ce dernier cas, le Maire en rend compte dès l'ouverture de la séance</w:t>
      </w:r>
      <w:r w:rsidR="00057AC7" w:rsidRPr="001971FC">
        <w:rPr>
          <w:rFonts w:ascii="Poppins" w:hAnsi="Poppins" w:cs="Poppins"/>
          <w:sz w:val="21"/>
          <w:szCs w:val="21"/>
          <w:lang w:eastAsia="fr-FR"/>
        </w:rPr>
        <w:t>. Le</w:t>
      </w:r>
      <w:r w:rsidRPr="001971FC">
        <w:rPr>
          <w:rFonts w:ascii="Poppins" w:hAnsi="Poppins" w:cs="Poppins"/>
          <w:sz w:val="21"/>
          <w:szCs w:val="21"/>
          <w:lang w:eastAsia="fr-FR"/>
        </w:rPr>
        <w:t xml:space="preserve"> Conseil Municipal se prononce alors sur l'urgence et peut décider le renvoi de la discussion pour tout ou en partie de l'ordre du jour à une séance ultérieure.</w:t>
      </w:r>
    </w:p>
    <w:p w14:paraId="0DCBFF78"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34D6CBA0" w14:textId="62A109E0" w:rsidR="005924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L’envoi des convocations</w:t>
      </w:r>
      <w:r w:rsidR="0059247D" w:rsidRPr="001971FC">
        <w:rPr>
          <w:rFonts w:ascii="Poppins" w:hAnsi="Poppins" w:cs="Poppins"/>
          <w:sz w:val="21"/>
          <w:szCs w:val="21"/>
          <w:lang w:eastAsia="fr-FR"/>
        </w:rPr>
        <w:t xml:space="preserve"> et du dossier de séance</w:t>
      </w:r>
      <w:r w:rsidRPr="001971FC">
        <w:rPr>
          <w:rFonts w:ascii="Poppins" w:hAnsi="Poppins" w:cs="Poppins"/>
          <w:sz w:val="21"/>
          <w:szCs w:val="21"/>
          <w:lang w:eastAsia="fr-FR"/>
        </w:rPr>
        <w:t xml:space="preserve"> aux membres de l’asse</w:t>
      </w:r>
      <w:r w:rsidR="0059247D" w:rsidRPr="001971FC">
        <w:rPr>
          <w:rFonts w:ascii="Poppins" w:hAnsi="Poppins" w:cs="Poppins"/>
          <w:sz w:val="21"/>
          <w:szCs w:val="21"/>
          <w:lang w:eastAsia="fr-FR"/>
        </w:rPr>
        <w:t>mblée est effectué par</w:t>
      </w:r>
      <w:r w:rsidRPr="001971FC">
        <w:rPr>
          <w:rFonts w:ascii="Poppins" w:hAnsi="Poppins" w:cs="Poppins"/>
          <w:sz w:val="21"/>
          <w:szCs w:val="21"/>
          <w:lang w:eastAsia="fr-FR"/>
        </w:rPr>
        <w:t xml:space="preserve"> voie dématérialisée</w:t>
      </w:r>
      <w:r w:rsidR="006173DD" w:rsidRPr="001971FC">
        <w:rPr>
          <w:rFonts w:ascii="Poppins" w:hAnsi="Poppins" w:cs="Poppins"/>
          <w:sz w:val="21"/>
          <w:szCs w:val="21"/>
          <w:lang w:eastAsia="fr-FR"/>
        </w:rPr>
        <w:t xml:space="preserve"> à l’adresse électronique de leur choix ou sur leur demande par courrier adressé au domicile personnel des élus. L’</w:t>
      </w:r>
      <w:r w:rsidRPr="001971FC">
        <w:rPr>
          <w:rFonts w:ascii="Poppins" w:hAnsi="Poppins" w:cs="Poppins"/>
          <w:sz w:val="21"/>
          <w:szCs w:val="21"/>
          <w:lang w:eastAsia="fr-FR"/>
        </w:rPr>
        <w:t xml:space="preserve">élu fait connaitre en début de mandat auprès de l’Administration </w:t>
      </w:r>
      <w:r w:rsidR="006173DD" w:rsidRPr="001971FC">
        <w:rPr>
          <w:rFonts w:ascii="Poppins" w:hAnsi="Poppins" w:cs="Poppins"/>
          <w:sz w:val="21"/>
          <w:szCs w:val="21"/>
          <w:lang w:eastAsia="fr-FR"/>
        </w:rPr>
        <w:t>G</w:t>
      </w:r>
      <w:r w:rsidRPr="001971FC">
        <w:rPr>
          <w:rFonts w:ascii="Poppins" w:hAnsi="Poppins" w:cs="Poppins"/>
          <w:sz w:val="21"/>
          <w:szCs w:val="21"/>
          <w:lang w:eastAsia="fr-FR"/>
        </w:rPr>
        <w:t>énérale le mode de réception retenu</w:t>
      </w:r>
      <w:r w:rsidR="006173DD" w:rsidRPr="001971FC">
        <w:rPr>
          <w:rFonts w:ascii="Poppins" w:hAnsi="Poppins" w:cs="Poppins"/>
          <w:sz w:val="21"/>
          <w:szCs w:val="21"/>
          <w:lang w:eastAsia="fr-FR"/>
        </w:rPr>
        <w:t xml:space="preserve"> </w:t>
      </w:r>
      <w:r w:rsidRPr="001971FC">
        <w:rPr>
          <w:rFonts w:ascii="Poppins" w:hAnsi="Poppins" w:cs="Poppins"/>
          <w:sz w:val="21"/>
          <w:szCs w:val="21"/>
          <w:lang w:eastAsia="fr-FR"/>
        </w:rPr>
        <w:t xml:space="preserve">et peut modifier ce choix </w:t>
      </w:r>
      <w:r w:rsidR="0059247D" w:rsidRPr="001971FC">
        <w:rPr>
          <w:rFonts w:ascii="Poppins" w:hAnsi="Poppins" w:cs="Poppins"/>
          <w:sz w:val="21"/>
          <w:szCs w:val="21"/>
          <w:lang w:eastAsia="fr-FR"/>
        </w:rPr>
        <w:t xml:space="preserve">à tout moment durant le mandat </w:t>
      </w:r>
    </w:p>
    <w:p w14:paraId="2F4E8CD2"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737D2A01"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 xml:space="preserve">ARTICLE 3 – DEROULEMENT DE LA SEANCE :  </w:t>
      </w:r>
    </w:p>
    <w:p w14:paraId="23C160C6" w14:textId="77777777" w:rsidR="005F4D7D" w:rsidRPr="001971FC" w:rsidRDefault="005F4D7D" w:rsidP="00C22A71">
      <w:pPr>
        <w:spacing w:after="0" w:line="240" w:lineRule="auto"/>
        <w:ind w:left="567"/>
        <w:jc w:val="both"/>
        <w:rPr>
          <w:rFonts w:ascii="Poppins" w:hAnsi="Poppins" w:cs="Poppins"/>
          <w:sz w:val="21"/>
          <w:szCs w:val="21"/>
          <w:u w:val="single"/>
          <w:lang w:eastAsia="fr-FR"/>
        </w:rPr>
      </w:pPr>
    </w:p>
    <w:p w14:paraId="4CAA61DF" w14:textId="2EBBAF3D"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ma</w:t>
      </w:r>
      <w:r w:rsidR="002A1C8A" w:rsidRPr="001971FC">
        <w:rPr>
          <w:rFonts w:ascii="Poppins" w:hAnsi="Poppins" w:cs="Poppins"/>
          <w:sz w:val="21"/>
          <w:szCs w:val="21"/>
          <w:lang w:eastAsia="fr-FR"/>
        </w:rPr>
        <w:t>ire,</w:t>
      </w:r>
      <w:r w:rsidRPr="001971FC">
        <w:rPr>
          <w:rFonts w:ascii="Poppins" w:hAnsi="Poppins" w:cs="Poppins"/>
          <w:sz w:val="21"/>
          <w:szCs w:val="21"/>
          <w:lang w:eastAsia="fr-FR"/>
        </w:rPr>
        <w:t xml:space="preserve"> procède à l’appel des </w:t>
      </w:r>
      <w:r w:rsidR="002A1C8A" w:rsidRPr="001971FC">
        <w:rPr>
          <w:rFonts w:ascii="Poppins" w:hAnsi="Poppins" w:cs="Poppins"/>
          <w:sz w:val="21"/>
          <w:szCs w:val="21"/>
          <w:lang w:eastAsia="fr-FR"/>
        </w:rPr>
        <w:t>conseillers, constate le quorum et proclame l’ouverture</w:t>
      </w:r>
      <w:r w:rsidRPr="001971FC">
        <w:rPr>
          <w:rFonts w:ascii="Poppins" w:hAnsi="Poppins" w:cs="Poppins"/>
          <w:sz w:val="21"/>
          <w:szCs w:val="21"/>
          <w:lang w:eastAsia="fr-FR"/>
        </w:rPr>
        <w:t xml:space="preserve"> de la séance si celui-ci est atteint, cite les pouvoirs reçus. Il fait approuver le procès-verbal de la séance précédente et prend note des rectifications </w:t>
      </w:r>
      <w:r w:rsidR="00DB08D6">
        <w:rPr>
          <w:rFonts w:ascii="Poppins" w:hAnsi="Poppins" w:cs="Poppins"/>
          <w:sz w:val="21"/>
          <w:szCs w:val="21"/>
          <w:lang w:eastAsia="fr-FR"/>
        </w:rPr>
        <w:t xml:space="preserve">de forme </w:t>
      </w:r>
      <w:r w:rsidRPr="001971FC">
        <w:rPr>
          <w:rFonts w:ascii="Poppins" w:hAnsi="Poppins" w:cs="Poppins"/>
          <w:sz w:val="21"/>
          <w:szCs w:val="21"/>
          <w:lang w:eastAsia="fr-FR"/>
        </w:rPr>
        <w:t>éventuelles. Le maire appelle ensuite les affaire</w:t>
      </w:r>
      <w:r w:rsidR="002A1C8A" w:rsidRPr="001971FC">
        <w:rPr>
          <w:rFonts w:ascii="Poppins" w:hAnsi="Poppins" w:cs="Poppins"/>
          <w:sz w:val="21"/>
          <w:szCs w:val="21"/>
          <w:lang w:eastAsia="fr-FR"/>
        </w:rPr>
        <w:t>s inscrites à l’ordre du jour</w:t>
      </w:r>
      <w:r w:rsidR="00DB08D6">
        <w:rPr>
          <w:rFonts w:ascii="Poppins" w:hAnsi="Poppins" w:cs="Poppins"/>
          <w:sz w:val="21"/>
          <w:szCs w:val="21"/>
          <w:lang w:eastAsia="fr-FR"/>
        </w:rPr>
        <w:t>. S</w:t>
      </w:r>
      <w:r w:rsidRPr="001971FC">
        <w:rPr>
          <w:rFonts w:ascii="Poppins" w:hAnsi="Poppins" w:cs="Poppins"/>
          <w:sz w:val="21"/>
          <w:szCs w:val="21"/>
          <w:lang w:eastAsia="fr-FR"/>
        </w:rPr>
        <w:t xml:space="preserve">eules celles-ci peuvent faire l’objet d’une délibération. </w:t>
      </w:r>
    </w:p>
    <w:p w14:paraId="3F798EF7" w14:textId="77777777" w:rsidR="005F4D7D" w:rsidRPr="001971FC" w:rsidRDefault="005F4D7D" w:rsidP="00C22A71">
      <w:pPr>
        <w:spacing w:after="0" w:line="240" w:lineRule="auto"/>
        <w:ind w:left="567"/>
        <w:jc w:val="both"/>
        <w:rPr>
          <w:rFonts w:ascii="Poppins" w:hAnsi="Poppins" w:cs="Poppins"/>
          <w:color w:val="00B050"/>
          <w:sz w:val="21"/>
          <w:szCs w:val="21"/>
          <w:lang w:eastAsia="fr-FR"/>
        </w:rPr>
      </w:pPr>
    </w:p>
    <w:p w14:paraId="356E633C"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 xml:space="preserve">ARTICLE 4 - DEBATS </w:t>
      </w:r>
    </w:p>
    <w:p w14:paraId="66E1D5E7" w14:textId="77777777" w:rsidR="005F4D7D" w:rsidRPr="001971FC" w:rsidRDefault="005F4D7D" w:rsidP="00C22A71">
      <w:pPr>
        <w:spacing w:after="0" w:line="240" w:lineRule="auto"/>
        <w:ind w:left="567"/>
        <w:jc w:val="both"/>
        <w:rPr>
          <w:rFonts w:ascii="Poppins" w:hAnsi="Poppins" w:cs="Poppins"/>
          <w:sz w:val="21"/>
          <w:szCs w:val="21"/>
          <w:u w:val="single"/>
          <w:lang w:eastAsia="fr-FR"/>
        </w:rPr>
      </w:pPr>
    </w:p>
    <w:p w14:paraId="00D7E859" w14:textId="5502CFDD"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Maire, ou un rapporteur désigné par lui, présente les délibérations soumises au vote du Conseil</w:t>
      </w:r>
      <w:r w:rsidR="00057AC7" w:rsidRPr="001971FC">
        <w:rPr>
          <w:rFonts w:ascii="Poppins" w:hAnsi="Poppins" w:cs="Poppins"/>
          <w:sz w:val="21"/>
          <w:szCs w:val="21"/>
          <w:lang w:eastAsia="fr-FR"/>
        </w:rPr>
        <w:t xml:space="preserve"> Municipal.</w:t>
      </w:r>
      <w:r w:rsidRPr="001971FC">
        <w:rPr>
          <w:rFonts w:ascii="Poppins" w:hAnsi="Poppins" w:cs="Poppins"/>
          <w:sz w:val="21"/>
          <w:szCs w:val="21"/>
          <w:lang w:eastAsia="fr-FR"/>
        </w:rPr>
        <w:t xml:space="preserve"> A l’issue de la présentation de la délibération, la parole est accord</w:t>
      </w:r>
      <w:r w:rsidR="00057AC7" w:rsidRPr="001971FC">
        <w:rPr>
          <w:rFonts w:ascii="Poppins" w:hAnsi="Poppins" w:cs="Poppins"/>
          <w:sz w:val="21"/>
          <w:szCs w:val="21"/>
          <w:lang w:eastAsia="fr-FR"/>
        </w:rPr>
        <w:t>ée par le maire aux membres du Conseil M</w:t>
      </w:r>
      <w:r w:rsidR="002A1C8A" w:rsidRPr="001971FC">
        <w:rPr>
          <w:rFonts w:ascii="Poppins" w:hAnsi="Poppins" w:cs="Poppins"/>
          <w:sz w:val="21"/>
          <w:szCs w:val="21"/>
          <w:lang w:eastAsia="fr-FR"/>
        </w:rPr>
        <w:t>unicipal qui la demandent. Les</w:t>
      </w:r>
      <w:r w:rsidRPr="001971FC">
        <w:rPr>
          <w:rFonts w:ascii="Poppins" w:hAnsi="Poppins" w:cs="Poppins"/>
          <w:sz w:val="21"/>
          <w:szCs w:val="21"/>
          <w:lang w:eastAsia="fr-FR"/>
        </w:rPr>
        <w:t xml:space="preserve"> membre</w:t>
      </w:r>
      <w:r w:rsidR="002A1C8A" w:rsidRPr="001971FC">
        <w:rPr>
          <w:rFonts w:ascii="Poppins" w:hAnsi="Poppins" w:cs="Poppins"/>
          <w:sz w:val="21"/>
          <w:szCs w:val="21"/>
          <w:lang w:eastAsia="fr-FR"/>
        </w:rPr>
        <w:t>s</w:t>
      </w:r>
      <w:r w:rsidRPr="001971FC">
        <w:rPr>
          <w:rFonts w:ascii="Poppins" w:hAnsi="Poppins" w:cs="Poppins"/>
          <w:sz w:val="21"/>
          <w:szCs w:val="21"/>
          <w:lang w:eastAsia="fr-FR"/>
        </w:rPr>
        <w:t xml:space="preserve"> du Con</w:t>
      </w:r>
      <w:r w:rsidR="002A1C8A" w:rsidRPr="001971FC">
        <w:rPr>
          <w:rFonts w:ascii="Poppins" w:hAnsi="Poppins" w:cs="Poppins"/>
          <w:sz w:val="21"/>
          <w:szCs w:val="21"/>
          <w:lang w:eastAsia="fr-FR"/>
        </w:rPr>
        <w:t>seil Municipal ne peuvent</w:t>
      </w:r>
      <w:r w:rsidRPr="001971FC">
        <w:rPr>
          <w:rFonts w:ascii="Poppins" w:hAnsi="Poppins" w:cs="Poppins"/>
          <w:sz w:val="21"/>
          <w:szCs w:val="21"/>
          <w:lang w:eastAsia="fr-FR"/>
        </w:rPr>
        <w:t xml:space="preserve"> prendre la parole qu’après l’avoir obtenue du Maire. Lorsqu’un membre du Conseil s’écarte de la question traitée ou qu’il trouble le bon déroulement de la séance par des interruptions ou des attaques personnelles, la parole peut lui être retirée, en application de l’ar</w:t>
      </w:r>
      <w:r w:rsidR="002A1C8A" w:rsidRPr="001971FC">
        <w:rPr>
          <w:rFonts w:ascii="Poppins" w:hAnsi="Poppins" w:cs="Poppins"/>
          <w:sz w:val="21"/>
          <w:szCs w:val="21"/>
          <w:lang w:eastAsia="fr-FR"/>
        </w:rPr>
        <w:t xml:space="preserve">ticle L2121-16 du Code </w:t>
      </w:r>
      <w:r w:rsidR="00057AC7" w:rsidRPr="001971FC">
        <w:rPr>
          <w:rFonts w:ascii="Poppins" w:hAnsi="Poppins" w:cs="Poppins"/>
          <w:sz w:val="21"/>
          <w:szCs w:val="21"/>
          <w:lang w:eastAsia="fr-FR"/>
        </w:rPr>
        <w:t>G</w:t>
      </w:r>
      <w:r w:rsidR="002A1C8A" w:rsidRPr="001971FC">
        <w:rPr>
          <w:rFonts w:ascii="Poppins" w:hAnsi="Poppins" w:cs="Poppins"/>
          <w:sz w:val="21"/>
          <w:szCs w:val="21"/>
          <w:lang w:eastAsia="fr-FR"/>
        </w:rPr>
        <w:t>énéral</w:t>
      </w:r>
      <w:r w:rsidR="00057AC7" w:rsidRPr="001971FC">
        <w:rPr>
          <w:rFonts w:ascii="Poppins" w:hAnsi="Poppins" w:cs="Poppins"/>
          <w:sz w:val="21"/>
          <w:szCs w:val="21"/>
          <w:lang w:eastAsia="fr-FR"/>
        </w:rPr>
        <w:t xml:space="preserve"> des Collectivités T</w:t>
      </w:r>
      <w:r w:rsidRPr="001971FC">
        <w:rPr>
          <w:rFonts w:ascii="Poppins" w:hAnsi="Poppins" w:cs="Poppins"/>
          <w:sz w:val="21"/>
          <w:szCs w:val="21"/>
          <w:lang w:eastAsia="fr-FR"/>
        </w:rPr>
        <w:t xml:space="preserve">erritoriales. </w:t>
      </w:r>
    </w:p>
    <w:p w14:paraId="75F9413F" w14:textId="77777777" w:rsidR="0062296C" w:rsidRPr="001971FC" w:rsidRDefault="0062296C" w:rsidP="00C22A71">
      <w:pPr>
        <w:spacing w:after="0" w:line="240" w:lineRule="auto"/>
        <w:ind w:left="567"/>
        <w:jc w:val="both"/>
        <w:rPr>
          <w:rFonts w:ascii="Poppins" w:hAnsi="Poppins" w:cs="Poppins"/>
          <w:sz w:val="21"/>
          <w:szCs w:val="21"/>
          <w:lang w:eastAsia="fr-FR"/>
        </w:rPr>
      </w:pPr>
    </w:p>
    <w:p w14:paraId="48159CEC" w14:textId="7ACC293D" w:rsidR="00057AC7" w:rsidRPr="001971FC" w:rsidRDefault="00057AC7"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 xml:space="preserve">ARTICLE </w:t>
      </w:r>
      <w:r w:rsidR="001971FC" w:rsidRPr="001971FC">
        <w:rPr>
          <w:rFonts w:ascii="Poppins" w:hAnsi="Poppins" w:cs="Poppins"/>
          <w:sz w:val="21"/>
          <w:szCs w:val="21"/>
          <w:u w:val="single"/>
          <w:lang w:eastAsia="fr-FR"/>
        </w:rPr>
        <w:t>5</w:t>
      </w:r>
      <w:r w:rsidRPr="001971FC">
        <w:rPr>
          <w:rFonts w:ascii="Poppins" w:hAnsi="Poppins" w:cs="Poppins"/>
          <w:sz w:val="21"/>
          <w:szCs w:val="21"/>
          <w:u w:val="single"/>
          <w:lang w:eastAsia="fr-FR"/>
        </w:rPr>
        <w:t xml:space="preserve"> – MODALITES D’ORGA</w:t>
      </w:r>
      <w:r w:rsidR="00B81F5B" w:rsidRPr="001971FC">
        <w:rPr>
          <w:rFonts w:ascii="Poppins" w:hAnsi="Poppins" w:cs="Poppins"/>
          <w:sz w:val="21"/>
          <w:szCs w:val="21"/>
          <w:u w:val="single"/>
          <w:lang w:eastAsia="fr-FR"/>
        </w:rPr>
        <w:t>N</w:t>
      </w:r>
      <w:r w:rsidRPr="001971FC">
        <w:rPr>
          <w:rFonts w:ascii="Poppins" w:hAnsi="Poppins" w:cs="Poppins"/>
          <w:sz w:val="21"/>
          <w:szCs w:val="21"/>
          <w:u w:val="single"/>
          <w:lang w:eastAsia="fr-FR"/>
        </w:rPr>
        <w:t xml:space="preserve">ISATION DU DEBAT D’ORIENTATIONS BUDEGTAIRES </w:t>
      </w:r>
    </w:p>
    <w:p w14:paraId="366EDBDD" w14:textId="77777777" w:rsidR="0062296C" w:rsidRPr="001971FC" w:rsidRDefault="0062296C" w:rsidP="00C22A71">
      <w:pPr>
        <w:spacing w:after="0" w:line="240" w:lineRule="auto"/>
        <w:ind w:left="567"/>
        <w:jc w:val="both"/>
        <w:rPr>
          <w:rFonts w:ascii="Poppins" w:hAnsi="Poppins" w:cs="Poppins"/>
          <w:sz w:val="21"/>
          <w:szCs w:val="21"/>
          <w:lang w:eastAsia="fr-FR"/>
        </w:rPr>
      </w:pPr>
    </w:p>
    <w:p w14:paraId="4068FCCA" w14:textId="1B5FE98E"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débat d’orientation budgétaire aura lieu dans u</w:t>
      </w:r>
      <w:r w:rsidR="00057AC7" w:rsidRPr="001971FC">
        <w:rPr>
          <w:rFonts w:ascii="Poppins" w:hAnsi="Poppins" w:cs="Poppins"/>
          <w:sz w:val="21"/>
          <w:szCs w:val="21"/>
          <w:lang w:eastAsia="fr-FR"/>
        </w:rPr>
        <w:t>ne séance ordinaire du Conseil M</w:t>
      </w:r>
      <w:r w:rsidRPr="001971FC">
        <w:rPr>
          <w:rFonts w:ascii="Poppins" w:hAnsi="Poppins" w:cs="Poppins"/>
          <w:sz w:val="21"/>
          <w:szCs w:val="21"/>
          <w:lang w:eastAsia="fr-FR"/>
        </w:rPr>
        <w:t xml:space="preserve">unicipal, dans un délai de 2 mois </w:t>
      </w:r>
      <w:r w:rsidR="00DB08D6">
        <w:rPr>
          <w:rFonts w:ascii="Poppins" w:hAnsi="Poppins" w:cs="Poppins"/>
          <w:sz w:val="21"/>
          <w:szCs w:val="21"/>
          <w:lang w:eastAsia="fr-FR"/>
        </w:rPr>
        <w:t xml:space="preserve">maximum </w:t>
      </w:r>
      <w:r w:rsidRPr="001971FC">
        <w:rPr>
          <w:rFonts w:ascii="Poppins" w:hAnsi="Poppins" w:cs="Poppins"/>
          <w:sz w:val="21"/>
          <w:szCs w:val="21"/>
          <w:lang w:eastAsia="fr-FR"/>
        </w:rPr>
        <w:t xml:space="preserve">précédant le vote du budget. Ce point sera inscrit à l’ordre du jour et la convocation sera accompagnée d’un rapport précisant les évolutions des recettes et des dépenses de fonctionnement, ainsi que les masses des recettes et des dépenses d’investissement. </w:t>
      </w:r>
    </w:p>
    <w:p w14:paraId="16B6B8DD" w14:textId="75BBD5CA" w:rsidR="005F4D7D" w:rsidRPr="006A08AB" w:rsidRDefault="005F4D7D" w:rsidP="001971FC">
      <w:pPr>
        <w:spacing w:after="0" w:line="240" w:lineRule="auto"/>
        <w:jc w:val="both"/>
        <w:rPr>
          <w:rFonts w:ascii="Poppins" w:hAnsi="Poppins" w:cs="Poppins"/>
          <w:sz w:val="21"/>
          <w:szCs w:val="21"/>
          <w:u w:val="single"/>
          <w:lang w:eastAsia="fr-FR"/>
        </w:rPr>
      </w:pPr>
      <w:r w:rsidRPr="006A08AB">
        <w:rPr>
          <w:rFonts w:ascii="Poppins" w:hAnsi="Poppins" w:cs="Poppins"/>
          <w:sz w:val="21"/>
          <w:szCs w:val="21"/>
          <w:u w:val="single"/>
          <w:lang w:eastAsia="fr-FR"/>
        </w:rPr>
        <w:lastRenderedPageBreak/>
        <w:t xml:space="preserve">ARTICLE </w:t>
      </w:r>
      <w:r w:rsidR="001971FC" w:rsidRPr="006A08AB">
        <w:rPr>
          <w:rFonts w:ascii="Poppins" w:hAnsi="Poppins" w:cs="Poppins"/>
          <w:sz w:val="21"/>
          <w:szCs w:val="21"/>
          <w:u w:val="single"/>
          <w:lang w:eastAsia="fr-FR"/>
        </w:rPr>
        <w:t>6</w:t>
      </w:r>
      <w:r w:rsidRPr="006A08AB">
        <w:rPr>
          <w:rFonts w:ascii="Poppins" w:hAnsi="Poppins" w:cs="Poppins"/>
          <w:sz w:val="21"/>
          <w:szCs w:val="21"/>
          <w:u w:val="single"/>
          <w:lang w:eastAsia="fr-FR"/>
        </w:rPr>
        <w:t xml:space="preserve"> : DROIT D’AMENDEMENT : </w:t>
      </w:r>
    </w:p>
    <w:p w14:paraId="7ADEA3D7" w14:textId="77777777" w:rsidR="005F4D7D" w:rsidRPr="006A08AB" w:rsidRDefault="005F4D7D" w:rsidP="002E66CF">
      <w:pPr>
        <w:spacing w:after="0" w:line="240" w:lineRule="auto"/>
        <w:ind w:left="567"/>
        <w:jc w:val="both"/>
        <w:rPr>
          <w:rFonts w:ascii="Poppins" w:hAnsi="Poppins" w:cs="Poppins"/>
          <w:sz w:val="21"/>
          <w:szCs w:val="21"/>
          <w:u w:val="single"/>
          <w:lang w:eastAsia="fr-FR"/>
        </w:rPr>
      </w:pPr>
    </w:p>
    <w:p w14:paraId="419FEA11" w14:textId="1E9698CF" w:rsidR="001971FC" w:rsidRPr="006A08AB" w:rsidRDefault="005F4D7D" w:rsidP="001971FC">
      <w:pPr>
        <w:spacing w:after="0" w:line="240" w:lineRule="auto"/>
        <w:jc w:val="both"/>
        <w:rPr>
          <w:rFonts w:ascii="Poppins" w:hAnsi="Poppins" w:cs="Poppins"/>
          <w:sz w:val="21"/>
          <w:szCs w:val="21"/>
          <w:lang w:eastAsia="fr-FR"/>
        </w:rPr>
      </w:pPr>
      <w:r w:rsidRPr="006A08AB">
        <w:rPr>
          <w:rFonts w:ascii="Poppins" w:hAnsi="Poppins" w:cs="Poppins"/>
          <w:sz w:val="21"/>
          <w:szCs w:val="21"/>
          <w:lang w:eastAsia="fr-FR"/>
        </w:rPr>
        <w:t xml:space="preserve">Les amendements peuvent être proposés sur toute délibération soumise au Conseil </w:t>
      </w:r>
      <w:r w:rsidR="001971FC" w:rsidRPr="006A08AB">
        <w:rPr>
          <w:rFonts w:ascii="Poppins" w:hAnsi="Poppins" w:cs="Poppins"/>
          <w:sz w:val="21"/>
          <w:szCs w:val="21"/>
          <w:lang w:eastAsia="fr-FR"/>
        </w:rPr>
        <w:t>M</w:t>
      </w:r>
      <w:r w:rsidRPr="006A08AB">
        <w:rPr>
          <w:rFonts w:ascii="Poppins" w:hAnsi="Poppins" w:cs="Poppins"/>
          <w:sz w:val="21"/>
          <w:szCs w:val="21"/>
          <w:lang w:eastAsia="fr-FR"/>
        </w:rPr>
        <w:t xml:space="preserve">unicipal. </w:t>
      </w:r>
      <w:r w:rsidR="001971FC" w:rsidRPr="006A08AB">
        <w:rPr>
          <w:rFonts w:ascii="Poppins" w:hAnsi="Poppins" w:cs="Poppins"/>
          <w:sz w:val="21"/>
          <w:szCs w:val="21"/>
          <w:lang w:eastAsia="fr-FR"/>
        </w:rPr>
        <w:t>Ils doivent être formulés par écrit, de manière précise et motivée puis transmis au Cabinet du Maire dans les délais fixés par le tableau ci-dessous. Tout amendement ne respectant pas ces conditions pourra ne pas être soumis au vote.</w:t>
      </w:r>
    </w:p>
    <w:p w14:paraId="152687FC" w14:textId="77777777" w:rsidR="001971FC" w:rsidRPr="006A08AB" w:rsidRDefault="001971FC" w:rsidP="004138FF">
      <w:pPr>
        <w:spacing w:after="0" w:line="240" w:lineRule="auto"/>
        <w:ind w:left="567"/>
        <w:jc w:val="both"/>
        <w:rPr>
          <w:rFonts w:ascii="Poppins" w:hAnsi="Poppins" w:cs="Poppins"/>
          <w:sz w:val="21"/>
          <w:szCs w:val="21"/>
          <w:lang w:eastAsia="fr-FR"/>
        </w:rPr>
      </w:pPr>
    </w:p>
    <w:tbl>
      <w:tblPr>
        <w:tblW w:w="0" w:type="auto"/>
        <w:shd w:val="clear" w:color="auto" w:fill="FFFFFF"/>
        <w:tblCellMar>
          <w:left w:w="0" w:type="dxa"/>
          <w:right w:w="0" w:type="dxa"/>
        </w:tblCellMar>
        <w:tblLook w:val="04A0" w:firstRow="1" w:lastRow="0" w:firstColumn="1" w:lastColumn="0" w:noHBand="0" w:noVBand="1"/>
      </w:tblPr>
      <w:tblGrid>
        <w:gridCol w:w="4531"/>
        <w:gridCol w:w="4531"/>
      </w:tblGrid>
      <w:tr w:rsidR="006A08AB" w:rsidRPr="006A08AB" w14:paraId="6B631DC8" w14:textId="77777777" w:rsidTr="006A08AB">
        <w:tc>
          <w:tcPr>
            <w:tcW w:w="4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54B07"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b/>
                <w:bCs/>
                <w:sz w:val="21"/>
                <w:szCs w:val="21"/>
                <w:lang w:eastAsia="fr-FR"/>
              </w:rPr>
              <w:t>Jour du Conseil Municipal</w:t>
            </w:r>
          </w:p>
        </w:tc>
        <w:tc>
          <w:tcPr>
            <w:tcW w:w="4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EC1EB7"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b/>
                <w:bCs/>
                <w:sz w:val="21"/>
                <w:szCs w:val="21"/>
                <w:lang w:eastAsia="fr-FR"/>
              </w:rPr>
              <w:t>Date et heure limite d’envoi des questions</w:t>
            </w:r>
          </w:p>
        </w:tc>
      </w:tr>
      <w:tr w:rsidR="006A08AB" w:rsidRPr="006A08AB" w14:paraId="497E61DD" w14:textId="77777777" w:rsidTr="006A08AB">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7A708D"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Lundi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CA477"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Jeudi avant 18h</w:t>
            </w:r>
          </w:p>
        </w:tc>
      </w:tr>
      <w:tr w:rsidR="006A08AB" w:rsidRPr="006A08AB" w14:paraId="31F23212" w14:textId="77777777" w:rsidTr="006A08AB">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7D4636"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Mardi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FB40D0"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Vendredi avant 18h</w:t>
            </w:r>
          </w:p>
        </w:tc>
      </w:tr>
      <w:tr w:rsidR="006A08AB" w:rsidRPr="006A08AB" w14:paraId="4B1D3A4C" w14:textId="77777777" w:rsidTr="006A08AB">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77B375"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Mercredi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2C5DF5"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Lundi avant 18h</w:t>
            </w:r>
          </w:p>
        </w:tc>
      </w:tr>
      <w:tr w:rsidR="006A08AB" w:rsidRPr="006A08AB" w14:paraId="7C78D773" w14:textId="77777777" w:rsidTr="006A08AB">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525B96"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Jeudi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906B7F"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Mardi avant 18h</w:t>
            </w:r>
          </w:p>
        </w:tc>
      </w:tr>
      <w:tr w:rsidR="006A08AB" w:rsidRPr="006A08AB" w14:paraId="3ECE0D0E" w14:textId="77777777" w:rsidTr="006A08AB">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EE61B2"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Vendredi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26BA83"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Mercredi avant 18h</w:t>
            </w:r>
          </w:p>
        </w:tc>
      </w:tr>
      <w:tr w:rsidR="006A08AB" w:rsidRPr="006A08AB" w14:paraId="33DDDDBD" w14:textId="77777777" w:rsidTr="006A08AB">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7A749"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Samedi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93CCA" w14:textId="77777777" w:rsidR="006A08AB" w:rsidRPr="006A08AB" w:rsidRDefault="006A08AB" w:rsidP="006A08AB">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Jeudi avant 18h</w:t>
            </w:r>
          </w:p>
        </w:tc>
      </w:tr>
    </w:tbl>
    <w:p w14:paraId="3FD57367" w14:textId="77777777" w:rsidR="001971FC" w:rsidRPr="006A08AB" w:rsidRDefault="001971FC" w:rsidP="006A08AB">
      <w:pPr>
        <w:spacing w:after="0" w:line="240" w:lineRule="auto"/>
        <w:jc w:val="center"/>
        <w:rPr>
          <w:rFonts w:ascii="Poppins" w:hAnsi="Poppins" w:cs="Poppins"/>
          <w:sz w:val="21"/>
          <w:szCs w:val="21"/>
          <w:lang w:eastAsia="fr-FR"/>
        </w:rPr>
      </w:pPr>
    </w:p>
    <w:p w14:paraId="21BF20B2" w14:textId="77777777" w:rsidR="005F4D7D" w:rsidRPr="006A08AB" w:rsidRDefault="005F4D7D" w:rsidP="004138FF">
      <w:pPr>
        <w:spacing w:after="0" w:line="240" w:lineRule="auto"/>
        <w:ind w:left="567"/>
        <w:jc w:val="both"/>
        <w:rPr>
          <w:rFonts w:ascii="Poppins" w:hAnsi="Poppins" w:cs="Poppins"/>
          <w:sz w:val="21"/>
          <w:szCs w:val="21"/>
          <w:lang w:eastAsia="fr-FR"/>
        </w:rPr>
      </w:pPr>
    </w:p>
    <w:p w14:paraId="3C560443" w14:textId="07836EAF"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Avant le vote sur le projet de délibération concerné, le conseiller municipal à l’origine de la proposition d’amendement devra l’exposer oralement. Cet amendement pourra faire l’objet d’une</w:t>
      </w:r>
      <w:r w:rsidR="00712D12" w:rsidRPr="001971FC">
        <w:rPr>
          <w:rFonts w:ascii="Poppins" w:hAnsi="Poppins" w:cs="Poppins"/>
          <w:sz w:val="21"/>
          <w:szCs w:val="21"/>
          <w:lang w:eastAsia="fr-FR"/>
        </w:rPr>
        <w:t xml:space="preserve"> discussion au sein du Conseil M</w:t>
      </w:r>
      <w:r w:rsidRPr="001971FC">
        <w:rPr>
          <w:rFonts w:ascii="Poppins" w:hAnsi="Poppins" w:cs="Poppins"/>
          <w:sz w:val="21"/>
          <w:szCs w:val="21"/>
          <w:lang w:eastAsia="fr-FR"/>
        </w:rPr>
        <w:t>unicipal</w:t>
      </w:r>
      <w:r w:rsidR="00110AE7" w:rsidRPr="001971FC">
        <w:rPr>
          <w:rFonts w:ascii="Poppins" w:hAnsi="Poppins" w:cs="Poppins"/>
          <w:sz w:val="21"/>
          <w:szCs w:val="21"/>
          <w:lang w:eastAsia="fr-FR"/>
        </w:rPr>
        <w:t xml:space="preserve"> et sera soumis au vote de celui-ci.</w:t>
      </w:r>
    </w:p>
    <w:p w14:paraId="4AEE4FA3" w14:textId="77777777" w:rsidR="005F4D7D" w:rsidRPr="001971FC" w:rsidRDefault="005F4D7D" w:rsidP="004138FF">
      <w:pPr>
        <w:spacing w:after="0" w:line="240" w:lineRule="auto"/>
        <w:ind w:left="567"/>
        <w:jc w:val="both"/>
        <w:rPr>
          <w:rFonts w:ascii="Poppins" w:hAnsi="Poppins" w:cs="Poppins"/>
          <w:color w:val="FF0000"/>
          <w:sz w:val="21"/>
          <w:szCs w:val="21"/>
          <w:lang w:eastAsia="fr-FR"/>
        </w:rPr>
      </w:pPr>
    </w:p>
    <w:p w14:paraId="37089775" w14:textId="77777777" w:rsidR="005F4D7D" w:rsidRPr="001971FC" w:rsidRDefault="005F4D7D" w:rsidP="004138FF">
      <w:pPr>
        <w:spacing w:after="0" w:line="240" w:lineRule="auto"/>
        <w:jc w:val="both"/>
        <w:rPr>
          <w:rFonts w:ascii="Poppins" w:hAnsi="Poppins" w:cs="Poppins"/>
          <w:sz w:val="21"/>
          <w:szCs w:val="21"/>
          <w:u w:val="single"/>
          <w:lang w:eastAsia="fr-FR"/>
        </w:rPr>
      </w:pPr>
    </w:p>
    <w:p w14:paraId="5FA72D62" w14:textId="5B83ECA9"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 xml:space="preserve">ARTICLE </w:t>
      </w:r>
      <w:r w:rsidR="001971FC" w:rsidRPr="001971FC">
        <w:rPr>
          <w:rFonts w:ascii="Poppins" w:hAnsi="Poppins" w:cs="Poppins"/>
          <w:sz w:val="21"/>
          <w:szCs w:val="21"/>
          <w:u w:val="single"/>
          <w:lang w:eastAsia="fr-FR"/>
        </w:rPr>
        <w:t>7</w:t>
      </w:r>
      <w:r w:rsidRPr="001971FC">
        <w:rPr>
          <w:rFonts w:ascii="Poppins" w:hAnsi="Poppins" w:cs="Poppins"/>
          <w:sz w:val="21"/>
          <w:szCs w:val="21"/>
          <w:u w:val="single"/>
          <w:lang w:eastAsia="fr-FR"/>
        </w:rPr>
        <w:t xml:space="preserve"> – VOTES : </w:t>
      </w:r>
    </w:p>
    <w:p w14:paraId="2B84E630" w14:textId="77777777" w:rsidR="005F4D7D" w:rsidRPr="001971FC" w:rsidRDefault="005F4D7D" w:rsidP="002E66CF">
      <w:pPr>
        <w:spacing w:after="0" w:line="240" w:lineRule="auto"/>
        <w:ind w:left="567"/>
        <w:jc w:val="both"/>
        <w:rPr>
          <w:rFonts w:ascii="Poppins" w:hAnsi="Poppins" w:cs="Poppins"/>
          <w:sz w:val="21"/>
          <w:szCs w:val="21"/>
          <w:u w:val="single"/>
          <w:lang w:eastAsia="fr-FR"/>
        </w:rPr>
      </w:pPr>
    </w:p>
    <w:p w14:paraId="247F9442"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Les délibérations sont prises à la majorité absolue des suffrages exprimés. En cas de partage des voix lors d’un scrutin public, la voix du président de séance est prépondérante. </w:t>
      </w:r>
    </w:p>
    <w:p w14:paraId="4D677321" w14:textId="77777777" w:rsidR="005F4D7D" w:rsidRPr="001971FC" w:rsidRDefault="005F4D7D" w:rsidP="002E66CF">
      <w:pPr>
        <w:spacing w:after="0" w:line="240" w:lineRule="auto"/>
        <w:ind w:left="567"/>
        <w:jc w:val="both"/>
        <w:rPr>
          <w:rFonts w:ascii="Poppins" w:hAnsi="Poppins" w:cs="Poppins"/>
          <w:sz w:val="21"/>
          <w:szCs w:val="21"/>
          <w:lang w:eastAsia="fr-FR"/>
        </w:rPr>
      </w:pPr>
    </w:p>
    <w:p w14:paraId="14B899F3" w14:textId="62A80016" w:rsidR="005F4D7D" w:rsidRPr="001971FC" w:rsidRDefault="00057AC7"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Conseil M</w:t>
      </w:r>
      <w:r w:rsidR="005F4D7D" w:rsidRPr="001971FC">
        <w:rPr>
          <w:rFonts w:ascii="Poppins" w:hAnsi="Poppins" w:cs="Poppins"/>
          <w:sz w:val="21"/>
          <w:szCs w:val="21"/>
          <w:lang w:eastAsia="fr-FR"/>
        </w:rPr>
        <w:t xml:space="preserve">unicipal vote de l’une des trois manières suivantes : à main levée, au scrutin public par appel nominal, au scrutin secret. Le mode de votation ordinaire est le vote à main levée. Toutefois, si un tiers des membres présents le réclame, il sera </w:t>
      </w:r>
      <w:r w:rsidR="0062296C" w:rsidRPr="001971FC">
        <w:rPr>
          <w:rFonts w:ascii="Poppins" w:hAnsi="Poppins" w:cs="Poppins"/>
          <w:sz w:val="21"/>
          <w:szCs w:val="21"/>
          <w:lang w:eastAsia="fr-FR"/>
        </w:rPr>
        <w:t>procédé à un scrutin secret.</w:t>
      </w:r>
      <w:r w:rsidR="005F4D7D" w:rsidRPr="001971FC">
        <w:rPr>
          <w:rFonts w:ascii="Poppins" w:hAnsi="Poppins" w:cs="Poppins"/>
          <w:sz w:val="21"/>
          <w:szCs w:val="21"/>
          <w:lang w:eastAsia="fr-FR"/>
        </w:rPr>
        <w:t xml:space="preserve"> </w:t>
      </w:r>
    </w:p>
    <w:p w14:paraId="08F6B468" w14:textId="77777777" w:rsidR="005F4D7D" w:rsidRPr="001971FC" w:rsidRDefault="005F4D7D" w:rsidP="002E66CF">
      <w:pPr>
        <w:spacing w:after="0" w:line="240" w:lineRule="auto"/>
        <w:ind w:left="567"/>
        <w:jc w:val="both"/>
        <w:rPr>
          <w:rFonts w:ascii="Poppins" w:hAnsi="Poppins" w:cs="Poppins"/>
          <w:sz w:val="21"/>
          <w:szCs w:val="21"/>
          <w:lang w:eastAsia="fr-FR"/>
        </w:rPr>
      </w:pPr>
    </w:p>
    <w:p w14:paraId="161D4741" w14:textId="77777777" w:rsidR="005F4D7D" w:rsidRPr="001971FC" w:rsidRDefault="005F4D7D" w:rsidP="002E66CF">
      <w:pPr>
        <w:spacing w:after="0" w:line="240" w:lineRule="auto"/>
        <w:ind w:left="567"/>
        <w:jc w:val="both"/>
        <w:rPr>
          <w:rFonts w:ascii="Poppins" w:hAnsi="Poppins" w:cs="Poppins"/>
          <w:sz w:val="21"/>
          <w:szCs w:val="21"/>
          <w:lang w:eastAsia="fr-FR"/>
        </w:rPr>
      </w:pPr>
    </w:p>
    <w:p w14:paraId="7C435782" w14:textId="1E6B3E28"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8</w:t>
      </w:r>
      <w:r w:rsidR="00057AC7" w:rsidRPr="001971FC">
        <w:rPr>
          <w:rFonts w:ascii="Poppins" w:hAnsi="Poppins" w:cs="Poppins"/>
          <w:sz w:val="21"/>
          <w:szCs w:val="21"/>
          <w:u w:val="single"/>
          <w:lang w:eastAsia="fr-FR"/>
        </w:rPr>
        <w:t xml:space="preserve"> - COMMUNICATIONS ET INFORMATIONS</w:t>
      </w:r>
    </w:p>
    <w:p w14:paraId="3E8120B2" w14:textId="77777777" w:rsidR="005F4D7D" w:rsidRPr="001971FC" w:rsidRDefault="005F4D7D" w:rsidP="00C22A71">
      <w:pPr>
        <w:spacing w:after="0" w:line="240" w:lineRule="auto"/>
        <w:ind w:left="567"/>
        <w:jc w:val="both"/>
        <w:rPr>
          <w:rFonts w:ascii="Poppins" w:hAnsi="Poppins" w:cs="Poppins"/>
          <w:sz w:val="21"/>
          <w:szCs w:val="21"/>
          <w:u w:val="single"/>
          <w:lang w:eastAsia="fr-FR"/>
        </w:rPr>
      </w:pPr>
    </w:p>
    <w:p w14:paraId="7AD019E9" w14:textId="6EB98911"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Maire peut, s'il l'estime utile, présenter des communications</w:t>
      </w:r>
      <w:r w:rsidR="009723AD" w:rsidRPr="001971FC">
        <w:rPr>
          <w:rFonts w:ascii="Poppins" w:hAnsi="Poppins" w:cs="Poppins"/>
          <w:sz w:val="21"/>
          <w:szCs w:val="21"/>
          <w:lang w:eastAsia="fr-FR"/>
        </w:rPr>
        <w:t xml:space="preserve"> et informations qui traitent de la vie de la commune</w:t>
      </w:r>
      <w:r w:rsidRPr="001971FC">
        <w:rPr>
          <w:rFonts w:ascii="Poppins" w:hAnsi="Poppins" w:cs="Poppins"/>
          <w:sz w:val="21"/>
          <w:szCs w:val="21"/>
          <w:lang w:eastAsia="fr-FR"/>
        </w:rPr>
        <w:t xml:space="preserve"> devant le Conseil Municipal.</w:t>
      </w:r>
    </w:p>
    <w:p w14:paraId="50B987AD" w14:textId="66893B0F" w:rsidR="005F4D7D" w:rsidRPr="001971FC" w:rsidRDefault="005F4D7D" w:rsidP="00DB08D6">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Ces communications ne font l'objet en séance d'aucun vote.</w:t>
      </w:r>
    </w:p>
    <w:p w14:paraId="7896E1CB"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2A9122B9" w14:textId="77777777" w:rsidR="00DB08D6" w:rsidRDefault="00DB08D6" w:rsidP="001971FC">
      <w:pPr>
        <w:spacing w:after="0" w:line="240" w:lineRule="auto"/>
        <w:jc w:val="both"/>
        <w:rPr>
          <w:rFonts w:ascii="Poppins" w:hAnsi="Poppins" w:cs="Poppins"/>
          <w:sz w:val="21"/>
          <w:szCs w:val="21"/>
          <w:u w:val="single"/>
          <w:lang w:eastAsia="fr-FR"/>
        </w:rPr>
      </w:pPr>
    </w:p>
    <w:p w14:paraId="69D7AEA4" w14:textId="77777777" w:rsidR="00DB08D6" w:rsidRDefault="00DB08D6" w:rsidP="001971FC">
      <w:pPr>
        <w:spacing w:after="0" w:line="240" w:lineRule="auto"/>
        <w:jc w:val="both"/>
        <w:rPr>
          <w:rFonts w:ascii="Poppins" w:hAnsi="Poppins" w:cs="Poppins"/>
          <w:sz w:val="21"/>
          <w:szCs w:val="21"/>
          <w:u w:val="single"/>
          <w:lang w:eastAsia="fr-FR"/>
        </w:rPr>
      </w:pPr>
    </w:p>
    <w:p w14:paraId="2EB985A5" w14:textId="77777777" w:rsidR="00DB08D6" w:rsidRDefault="00DB08D6" w:rsidP="001971FC">
      <w:pPr>
        <w:spacing w:after="0" w:line="240" w:lineRule="auto"/>
        <w:jc w:val="both"/>
        <w:rPr>
          <w:rFonts w:ascii="Poppins" w:hAnsi="Poppins" w:cs="Poppins"/>
          <w:sz w:val="21"/>
          <w:szCs w:val="21"/>
          <w:u w:val="single"/>
          <w:lang w:eastAsia="fr-FR"/>
        </w:rPr>
      </w:pPr>
    </w:p>
    <w:p w14:paraId="4F6122CE" w14:textId="1253AA50"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lastRenderedPageBreak/>
        <w:t xml:space="preserve">ARTICLE 9 - QUESTIONS ORALES </w:t>
      </w:r>
    </w:p>
    <w:p w14:paraId="5C810EA1" w14:textId="77777777" w:rsidR="005F4D7D" w:rsidRPr="001971FC" w:rsidRDefault="005F4D7D" w:rsidP="00C22A71">
      <w:pPr>
        <w:spacing w:after="0" w:line="240" w:lineRule="auto"/>
        <w:ind w:left="567"/>
        <w:jc w:val="both"/>
        <w:rPr>
          <w:rFonts w:ascii="Poppins" w:hAnsi="Poppins" w:cs="Poppins"/>
          <w:b/>
          <w:sz w:val="21"/>
          <w:szCs w:val="21"/>
          <w:u w:val="single"/>
          <w:lang w:eastAsia="fr-FR"/>
        </w:rPr>
      </w:pPr>
    </w:p>
    <w:p w14:paraId="5E1B0F80" w14:textId="661E2539" w:rsidR="005F4D7D" w:rsidRPr="001971FC" w:rsidRDefault="007837DC"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Conformément à l'a</w:t>
      </w:r>
      <w:r w:rsidR="00057AC7" w:rsidRPr="001971FC">
        <w:rPr>
          <w:rFonts w:ascii="Poppins" w:hAnsi="Poppins" w:cs="Poppins"/>
          <w:sz w:val="21"/>
          <w:szCs w:val="21"/>
          <w:lang w:eastAsia="fr-FR"/>
        </w:rPr>
        <w:t>rticle L</w:t>
      </w:r>
      <w:r w:rsidR="005F4D7D" w:rsidRPr="001971FC">
        <w:rPr>
          <w:rFonts w:ascii="Poppins" w:hAnsi="Poppins" w:cs="Poppins"/>
          <w:sz w:val="21"/>
          <w:szCs w:val="21"/>
          <w:lang w:eastAsia="fr-FR"/>
        </w:rPr>
        <w:t>2121-19 du Code Général des Co</w:t>
      </w:r>
      <w:r w:rsidRPr="001971FC">
        <w:rPr>
          <w:rFonts w:ascii="Poppins" w:hAnsi="Poppins" w:cs="Poppins"/>
          <w:sz w:val="21"/>
          <w:szCs w:val="21"/>
          <w:lang w:eastAsia="fr-FR"/>
        </w:rPr>
        <w:t>llectivités Territoriales, les conseillers m</w:t>
      </w:r>
      <w:r w:rsidR="005F4D7D" w:rsidRPr="001971FC">
        <w:rPr>
          <w:rFonts w:ascii="Poppins" w:hAnsi="Poppins" w:cs="Poppins"/>
          <w:sz w:val="21"/>
          <w:szCs w:val="21"/>
          <w:lang w:eastAsia="fr-FR"/>
        </w:rPr>
        <w:t xml:space="preserve">unicipaux ont le droit d'exposer en séance du Conseil </w:t>
      </w:r>
      <w:r w:rsidR="00057AC7" w:rsidRPr="001971FC">
        <w:rPr>
          <w:rFonts w:ascii="Poppins" w:hAnsi="Poppins" w:cs="Poppins"/>
          <w:sz w:val="21"/>
          <w:szCs w:val="21"/>
          <w:lang w:eastAsia="fr-FR"/>
        </w:rPr>
        <w:t xml:space="preserve">Municipal </w:t>
      </w:r>
      <w:r w:rsidR="005F4D7D" w:rsidRPr="001971FC">
        <w:rPr>
          <w:rFonts w:ascii="Poppins" w:hAnsi="Poppins" w:cs="Poppins"/>
          <w:sz w:val="21"/>
          <w:szCs w:val="21"/>
          <w:lang w:eastAsia="fr-FR"/>
        </w:rPr>
        <w:t>des questions orales ayant trait aux affaires de la commune.</w:t>
      </w:r>
    </w:p>
    <w:p w14:paraId="4F2E999C"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49C7D608" w14:textId="606FA809"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Les questions orales ne donneront pas lieu à débat. Elles doivent être </w:t>
      </w:r>
      <w:r w:rsidR="00EF74A4" w:rsidRPr="001971FC">
        <w:rPr>
          <w:rFonts w:ascii="Poppins" w:hAnsi="Poppins" w:cs="Poppins"/>
          <w:sz w:val="21"/>
          <w:szCs w:val="21"/>
          <w:lang w:eastAsia="fr-FR"/>
        </w:rPr>
        <w:t xml:space="preserve">précisément </w:t>
      </w:r>
      <w:r w:rsidRPr="006A08AB">
        <w:rPr>
          <w:rFonts w:ascii="Poppins" w:hAnsi="Poppins" w:cs="Poppins"/>
          <w:sz w:val="21"/>
          <w:szCs w:val="21"/>
          <w:lang w:eastAsia="fr-FR"/>
        </w:rPr>
        <w:t xml:space="preserve">rédigées et </w:t>
      </w:r>
      <w:r w:rsidR="001971FC" w:rsidRPr="006A08AB">
        <w:rPr>
          <w:rFonts w:ascii="Poppins" w:hAnsi="Poppins" w:cs="Poppins"/>
          <w:sz w:val="21"/>
          <w:szCs w:val="21"/>
          <w:lang w:eastAsia="fr-FR"/>
        </w:rPr>
        <w:t>envoyées</w:t>
      </w:r>
      <w:r w:rsidR="00057AC7" w:rsidRPr="006A08AB">
        <w:rPr>
          <w:rFonts w:ascii="Poppins" w:hAnsi="Poppins" w:cs="Poppins"/>
          <w:sz w:val="21"/>
          <w:szCs w:val="21"/>
          <w:lang w:eastAsia="fr-FR"/>
        </w:rPr>
        <w:t xml:space="preserve"> au Cabinet du Maire</w:t>
      </w:r>
      <w:r w:rsidR="001971FC" w:rsidRPr="006A08AB">
        <w:rPr>
          <w:rFonts w:ascii="Poppins" w:hAnsi="Poppins" w:cs="Poppins"/>
          <w:sz w:val="21"/>
          <w:szCs w:val="21"/>
          <w:lang w:eastAsia="fr-FR"/>
        </w:rPr>
        <w:t xml:space="preserve"> dans les délais présentés ans le tableau ci-dessous :</w:t>
      </w:r>
    </w:p>
    <w:p w14:paraId="0C868FEE" w14:textId="77777777" w:rsidR="001971FC" w:rsidRPr="001971FC" w:rsidRDefault="001971FC" w:rsidP="00C22A71">
      <w:pPr>
        <w:spacing w:after="0" w:line="240" w:lineRule="auto"/>
        <w:ind w:left="567"/>
        <w:jc w:val="both"/>
        <w:rPr>
          <w:rFonts w:ascii="Poppins" w:hAnsi="Poppins" w:cs="Poppins"/>
          <w:sz w:val="21"/>
          <w:szCs w:val="21"/>
          <w:lang w:eastAsia="fr-FR"/>
        </w:rPr>
      </w:pPr>
    </w:p>
    <w:tbl>
      <w:tblPr>
        <w:tblW w:w="0" w:type="auto"/>
        <w:shd w:val="clear" w:color="auto" w:fill="FFFFFF"/>
        <w:tblCellMar>
          <w:left w:w="0" w:type="dxa"/>
          <w:right w:w="0" w:type="dxa"/>
        </w:tblCellMar>
        <w:tblLook w:val="04A0" w:firstRow="1" w:lastRow="0" w:firstColumn="1" w:lastColumn="0" w:noHBand="0" w:noVBand="1"/>
      </w:tblPr>
      <w:tblGrid>
        <w:gridCol w:w="4531"/>
        <w:gridCol w:w="4531"/>
      </w:tblGrid>
      <w:tr w:rsidR="006A08AB" w:rsidRPr="006A08AB" w14:paraId="14870396" w14:textId="77777777" w:rsidTr="00EA24B2">
        <w:tc>
          <w:tcPr>
            <w:tcW w:w="4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0D1A51"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b/>
                <w:bCs/>
                <w:sz w:val="21"/>
                <w:szCs w:val="21"/>
                <w:lang w:eastAsia="fr-FR"/>
              </w:rPr>
              <w:t>Jour du Conseil Municipal</w:t>
            </w:r>
          </w:p>
        </w:tc>
        <w:tc>
          <w:tcPr>
            <w:tcW w:w="4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B78C1C"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b/>
                <w:bCs/>
                <w:sz w:val="21"/>
                <w:szCs w:val="21"/>
                <w:lang w:eastAsia="fr-FR"/>
              </w:rPr>
              <w:t>Date et heure limite d’envoi des questions</w:t>
            </w:r>
          </w:p>
        </w:tc>
      </w:tr>
      <w:tr w:rsidR="006A08AB" w:rsidRPr="006A08AB" w14:paraId="3E3E6647" w14:textId="77777777" w:rsidTr="00EA24B2">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15D2C"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Lundi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025FE"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Jeudi avant 18h</w:t>
            </w:r>
          </w:p>
        </w:tc>
      </w:tr>
      <w:tr w:rsidR="006A08AB" w:rsidRPr="006A08AB" w14:paraId="24E55988" w14:textId="77777777" w:rsidTr="00EA24B2">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E685EF"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Mardi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D2159"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Vendredi avant 18h</w:t>
            </w:r>
          </w:p>
        </w:tc>
      </w:tr>
      <w:tr w:rsidR="006A08AB" w:rsidRPr="006A08AB" w14:paraId="73F55F63" w14:textId="77777777" w:rsidTr="00EA24B2">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A8762C"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Mercredi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A3F91"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Lundi avant 18h</w:t>
            </w:r>
          </w:p>
        </w:tc>
      </w:tr>
      <w:tr w:rsidR="006A08AB" w:rsidRPr="006A08AB" w14:paraId="6B26CFE3" w14:textId="77777777" w:rsidTr="00EA24B2">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593E45"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Jeudi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B6A6B9"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Mardi avant 18h</w:t>
            </w:r>
          </w:p>
        </w:tc>
      </w:tr>
      <w:tr w:rsidR="006A08AB" w:rsidRPr="006A08AB" w14:paraId="67642245" w14:textId="77777777" w:rsidTr="00EA24B2">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0218A6"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Vendredi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786269"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Mercredi avant 18h</w:t>
            </w:r>
          </w:p>
        </w:tc>
      </w:tr>
      <w:tr w:rsidR="006A08AB" w:rsidRPr="006A08AB" w14:paraId="21C5B66B" w14:textId="77777777" w:rsidTr="00EA24B2">
        <w:tc>
          <w:tcPr>
            <w:tcW w:w="4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839FE4"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Samedi</w:t>
            </w:r>
          </w:p>
        </w:tc>
        <w:tc>
          <w:tcPr>
            <w:tcW w:w="4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993BE" w14:textId="77777777" w:rsidR="006A08AB" w:rsidRPr="006A08AB" w:rsidRDefault="006A08AB" w:rsidP="00EA24B2">
            <w:pPr>
              <w:spacing w:after="0" w:line="240" w:lineRule="auto"/>
              <w:jc w:val="center"/>
              <w:rPr>
                <w:rFonts w:ascii="Poppins" w:eastAsia="Times New Roman" w:hAnsi="Poppins" w:cs="Poppins"/>
                <w:sz w:val="21"/>
                <w:szCs w:val="21"/>
                <w:lang w:eastAsia="fr-FR"/>
              </w:rPr>
            </w:pPr>
            <w:r w:rsidRPr="006A08AB">
              <w:rPr>
                <w:rFonts w:ascii="Poppins" w:eastAsia="Times New Roman" w:hAnsi="Poppins" w:cs="Poppins"/>
                <w:sz w:val="21"/>
                <w:szCs w:val="21"/>
                <w:lang w:eastAsia="fr-FR"/>
              </w:rPr>
              <w:t>Jeudi avant 18h</w:t>
            </w:r>
          </w:p>
        </w:tc>
      </w:tr>
    </w:tbl>
    <w:p w14:paraId="2A49CA4A" w14:textId="77777777" w:rsidR="001971FC" w:rsidRPr="001971FC" w:rsidRDefault="001971FC" w:rsidP="00C22A71">
      <w:pPr>
        <w:spacing w:after="0" w:line="240" w:lineRule="auto"/>
        <w:ind w:left="567"/>
        <w:jc w:val="both"/>
        <w:rPr>
          <w:rFonts w:ascii="Poppins" w:hAnsi="Poppins" w:cs="Poppins"/>
          <w:color w:val="FF0000"/>
          <w:sz w:val="21"/>
          <w:szCs w:val="21"/>
          <w:lang w:eastAsia="fr-FR"/>
        </w:rPr>
      </w:pPr>
    </w:p>
    <w:p w14:paraId="61AC75FC" w14:textId="77777777" w:rsidR="001971FC" w:rsidRPr="001971FC" w:rsidRDefault="001971FC" w:rsidP="00C22A71">
      <w:pPr>
        <w:spacing w:after="0" w:line="240" w:lineRule="auto"/>
        <w:ind w:left="567"/>
        <w:jc w:val="both"/>
        <w:rPr>
          <w:rFonts w:ascii="Poppins" w:hAnsi="Poppins" w:cs="Poppins"/>
          <w:color w:val="FF0000"/>
          <w:sz w:val="21"/>
          <w:szCs w:val="21"/>
          <w:lang w:eastAsia="fr-FR"/>
        </w:rPr>
      </w:pPr>
    </w:p>
    <w:p w14:paraId="0B11572C" w14:textId="6BE23F8A" w:rsidR="00712D12" w:rsidRPr="001971FC" w:rsidRDefault="00712D12"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Les questions déposées après l’expiration de ce délai seront traitées à la séance ultérieure la plus proche. </w:t>
      </w:r>
    </w:p>
    <w:p w14:paraId="23952E38" w14:textId="548320D3"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La question orale sans débat est exposée en fin de Conseil Municipal par son auteur, </w:t>
      </w:r>
      <w:r w:rsidR="00EF74A4" w:rsidRPr="001971FC">
        <w:rPr>
          <w:rFonts w:ascii="Poppins" w:hAnsi="Poppins" w:cs="Poppins"/>
          <w:sz w:val="21"/>
          <w:szCs w:val="21"/>
          <w:lang w:eastAsia="fr-FR"/>
        </w:rPr>
        <w:t xml:space="preserve">dans les termes exacts transmis au Cabinet du Maire </w:t>
      </w:r>
      <w:r w:rsidRPr="001971FC">
        <w:rPr>
          <w:rFonts w:ascii="Poppins" w:hAnsi="Poppins" w:cs="Poppins"/>
          <w:sz w:val="21"/>
          <w:szCs w:val="21"/>
          <w:lang w:eastAsia="fr-FR"/>
        </w:rPr>
        <w:t>pendant une durée qui ne peut excéder deux minutes. L'autorité municipale y répond. L'auteur dispose, s'il le désire, de la parole pendant cinq minutes. L'autorité municipale peut répondre à nouveau. Aucune autre intervention ne peut ensuite avoir lieu.</w:t>
      </w:r>
    </w:p>
    <w:p w14:paraId="2D1AE2CD"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7B7B9EBF"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Lorsque l'auteur d'une question orale ne peut assister à la séance, il peut s</w:t>
      </w:r>
      <w:r w:rsidR="007837DC" w:rsidRPr="001971FC">
        <w:rPr>
          <w:rFonts w:ascii="Poppins" w:hAnsi="Poppins" w:cs="Poppins"/>
          <w:sz w:val="21"/>
          <w:szCs w:val="21"/>
          <w:lang w:eastAsia="fr-FR"/>
        </w:rPr>
        <w:t xml:space="preserve">e faire suppléer par un conseiller </w:t>
      </w:r>
      <w:r w:rsidRPr="001971FC">
        <w:rPr>
          <w:rFonts w:ascii="Poppins" w:hAnsi="Poppins" w:cs="Poppins"/>
          <w:sz w:val="21"/>
          <w:szCs w:val="21"/>
          <w:lang w:eastAsia="fr-FR"/>
        </w:rPr>
        <w:t>de son choix.</w:t>
      </w:r>
    </w:p>
    <w:p w14:paraId="400D098D"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4F344455" w14:textId="77777777" w:rsidR="005F4D7D" w:rsidRPr="001971FC" w:rsidRDefault="005F4D7D" w:rsidP="00C22A71">
      <w:pPr>
        <w:spacing w:after="0" w:line="240" w:lineRule="auto"/>
        <w:jc w:val="both"/>
        <w:rPr>
          <w:rFonts w:ascii="Poppins" w:hAnsi="Poppins" w:cs="Poppins"/>
          <w:sz w:val="21"/>
          <w:szCs w:val="21"/>
          <w:lang w:eastAsia="fr-FR"/>
        </w:rPr>
      </w:pPr>
    </w:p>
    <w:p w14:paraId="232E501D"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10 - SUSPENSION DES SEANCES</w:t>
      </w:r>
    </w:p>
    <w:p w14:paraId="42C43D34" w14:textId="77777777" w:rsidR="005F4D7D" w:rsidRPr="001971FC" w:rsidRDefault="005F4D7D" w:rsidP="00C22A71">
      <w:pPr>
        <w:spacing w:after="0" w:line="240" w:lineRule="auto"/>
        <w:ind w:left="567"/>
        <w:jc w:val="both"/>
        <w:rPr>
          <w:rFonts w:ascii="Poppins" w:hAnsi="Poppins" w:cs="Poppins"/>
          <w:sz w:val="21"/>
          <w:szCs w:val="21"/>
          <w:u w:val="single"/>
          <w:lang w:eastAsia="fr-FR"/>
        </w:rPr>
      </w:pPr>
    </w:p>
    <w:p w14:paraId="5392FFCB" w14:textId="4E6BA888"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 Maire peut décider de suspendre la séance, et ce bien que toutes les questions mises à l'ordre </w:t>
      </w:r>
      <w:r w:rsidR="007837DC" w:rsidRPr="001971FC">
        <w:rPr>
          <w:rFonts w:ascii="Poppins" w:hAnsi="Poppins" w:cs="Poppins"/>
          <w:sz w:val="21"/>
          <w:szCs w:val="21"/>
          <w:lang w:eastAsia="fr-FR"/>
        </w:rPr>
        <w:t xml:space="preserve">du jour </w:t>
      </w:r>
      <w:r w:rsidRPr="001971FC">
        <w:rPr>
          <w:rFonts w:ascii="Poppins" w:hAnsi="Poppins" w:cs="Poppins"/>
          <w:sz w:val="21"/>
          <w:szCs w:val="21"/>
          <w:lang w:eastAsia="fr-FR"/>
        </w:rPr>
        <w:t>n'aient pas été évoquées.</w:t>
      </w:r>
    </w:p>
    <w:p w14:paraId="4BE9129D" w14:textId="6E304FA0"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En outre, une suspension de séance peut être demandée par le 5ème au moins des membres du Conseil Municipal.</w:t>
      </w:r>
    </w:p>
    <w:p w14:paraId="477BDF56"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Maire indique alors le moment auquel reprendra la séance.</w:t>
      </w:r>
    </w:p>
    <w:p w14:paraId="7633B8F6" w14:textId="77777777" w:rsidR="005F4D7D" w:rsidRPr="001971FC" w:rsidRDefault="005F4D7D" w:rsidP="00C22A71">
      <w:pPr>
        <w:spacing w:after="0" w:line="240" w:lineRule="auto"/>
        <w:jc w:val="both"/>
        <w:rPr>
          <w:rFonts w:ascii="Poppins" w:hAnsi="Poppins" w:cs="Poppins"/>
          <w:sz w:val="21"/>
          <w:szCs w:val="21"/>
          <w:lang w:eastAsia="fr-FR"/>
        </w:rPr>
      </w:pPr>
    </w:p>
    <w:p w14:paraId="394BA396"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6E18D758" w14:textId="77777777" w:rsidR="00DB08D6" w:rsidRDefault="00DB08D6" w:rsidP="001971FC">
      <w:pPr>
        <w:spacing w:after="0" w:line="240" w:lineRule="auto"/>
        <w:jc w:val="both"/>
        <w:rPr>
          <w:rFonts w:ascii="Poppins" w:hAnsi="Poppins" w:cs="Poppins"/>
          <w:sz w:val="21"/>
          <w:szCs w:val="21"/>
          <w:u w:val="single"/>
          <w:lang w:eastAsia="fr-FR"/>
        </w:rPr>
      </w:pPr>
    </w:p>
    <w:p w14:paraId="0346DE89" w14:textId="77777777" w:rsidR="00DB08D6" w:rsidRDefault="00DB08D6" w:rsidP="001971FC">
      <w:pPr>
        <w:spacing w:after="0" w:line="240" w:lineRule="auto"/>
        <w:jc w:val="both"/>
        <w:rPr>
          <w:rFonts w:ascii="Poppins" w:hAnsi="Poppins" w:cs="Poppins"/>
          <w:sz w:val="21"/>
          <w:szCs w:val="21"/>
          <w:u w:val="single"/>
          <w:lang w:eastAsia="fr-FR"/>
        </w:rPr>
      </w:pPr>
    </w:p>
    <w:p w14:paraId="6AA32900" w14:textId="77777777" w:rsidR="00DB08D6" w:rsidRDefault="00DB08D6" w:rsidP="001971FC">
      <w:pPr>
        <w:spacing w:after="0" w:line="240" w:lineRule="auto"/>
        <w:jc w:val="both"/>
        <w:rPr>
          <w:rFonts w:ascii="Poppins" w:hAnsi="Poppins" w:cs="Poppins"/>
          <w:sz w:val="21"/>
          <w:szCs w:val="21"/>
          <w:u w:val="single"/>
          <w:lang w:eastAsia="fr-FR"/>
        </w:rPr>
      </w:pPr>
    </w:p>
    <w:p w14:paraId="25CF92D3" w14:textId="50D3DBC6"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lastRenderedPageBreak/>
        <w:t>ARTICLE 11 – ACCES ET TENUE DU PUBLIC</w:t>
      </w:r>
    </w:p>
    <w:p w14:paraId="2740809F" w14:textId="77777777" w:rsidR="005F4D7D" w:rsidRPr="001971FC" w:rsidRDefault="005F4D7D" w:rsidP="003C1CE0">
      <w:pPr>
        <w:spacing w:after="0" w:line="240" w:lineRule="auto"/>
        <w:ind w:left="567"/>
        <w:jc w:val="both"/>
        <w:rPr>
          <w:rFonts w:ascii="Poppins" w:hAnsi="Poppins" w:cs="Poppins"/>
          <w:sz w:val="21"/>
          <w:szCs w:val="21"/>
          <w:u w:val="single"/>
          <w:lang w:eastAsia="fr-FR"/>
        </w:rPr>
      </w:pPr>
    </w:p>
    <w:p w14:paraId="709310AD" w14:textId="278FD273" w:rsidR="005F4D7D" w:rsidRPr="001971FC" w:rsidRDefault="004913B9"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séances du Conseil M</w:t>
      </w:r>
      <w:r w:rsidR="005F4D7D" w:rsidRPr="001971FC">
        <w:rPr>
          <w:rFonts w:ascii="Poppins" w:hAnsi="Poppins" w:cs="Poppins"/>
          <w:sz w:val="21"/>
          <w:szCs w:val="21"/>
          <w:lang w:eastAsia="fr-FR"/>
        </w:rPr>
        <w:t>unicipal sont publiques. Néanmoins, sur la demande de trois membres ou du Maire, le conseil municipal peut décider, sans débat, à la majorité absolue des membres présents ou représenté</w:t>
      </w:r>
      <w:r w:rsidR="007837DC" w:rsidRPr="001971FC">
        <w:rPr>
          <w:rFonts w:ascii="Poppins" w:hAnsi="Poppins" w:cs="Poppins"/>
          <w:sz w:val="21"/>
          <w:szCs w:val="21"/>
          <w:lang w:eastAsia="fr-FR"/>
        </w:rPr>
        <w:t xml:space="preserve">s, qu’il se réunit à huis clos. </w:t>
      </w:r>
    </w:p>
    <w:p w14:paraId="23C862FE" w14:textId="77777777" w:rsidR="007837DC" w:rsidRPr="001971FC" w:rsidRDefault="007837DC" w:rsidP="003C1CE0">
      <w:pPr>
        <w:spacing w:after="0" w:line="240" w:lineRule="auto"/>
        <w:ind w:left="567"/>
        <w:jc w:val="both"/>
        <w:rPr>
          <w:rFonts w:ascii="Poppins" w:hAnsi="Poppins" w:cs="Poppins"/>
          <w:sz w:val="21"/>
          <w:szCs w:val="21"/>
          <w:lang w:eastAsia="fr-FR"/>
        </w:rPr>
      </w:pPr>
    </w:p>
    <w:p w14:paraId="598A8157"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 public est autorisé à occuper les places qui lui sont réservées dans la salle. Il doit observer le silence durant toute la durée de la séance. Les marques d’approbation ou de désapprobation sont interdites. </w:t>
      </w:r>
    </w:p>
    <w:p w14:paraId="3190C2FE" w14:textId="77777777" w:rsidR="005F4D7D" w:rsidRPr="001971FC" w:rsidRDefault="005F4D7D" w:rsidP="003C1CE0">
      <w:pPr>
        <w:spacing w:after="0" w:line="240" w:lineRule="auto"/>
        <w:ind w:left="567"/>
        <w:jc w:val="both"/>
        <w:rPr>
          <w:rFonts w:ascii="Poppins" w:hAnsi="Poppins" w:cs="Poppins"/>
          <w:sz w:val="21"/>
          <w:szCs w:val="21"/>
          <w:lang w:eastAsia="fr-FR"/>
        </w:rPr>
      </w:pPr>
    </w:p>
    <w:p w14:paraId="199562B1"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 Maire peut autoriser l’accès aux directeurs, chefs ou agents des services municipaux dont la présence est nécessaire pour assister les élus, même en cas de huis-clos. </w:t>
      </w:r>
    </w:p>
    <w:p w14:paraId="2DFB4770" w14:textId="6DD8318E" w:rsidR="004913B9" w:rsidRPr="001971FC" w:rsidRDefault="004913B9" w:rsidP="003C1CE0">
      <w:pPr>
        <w:spacing w:after="0" w:line="240" w:lineRule="auto"/>
        <w:ind w:left="567"/>
        <w:jc w:val="both"/>
        <w:rPr>
          <w:rFonts w:ascii="Poppins" w:hAnsi="Poppins" w:cs="Poppins"/>
          <w:sz w:val="21"/>
          <w:szCs w:val="21"/>
          <w:lang w:eastAsia="fr-FR"/>
        </w:rPr>
      </w:pPr>
    </w:p>
    <w:p w14:paraId="12F7E0AB" w14:textId="5C10E23B" w:rsidR="005F4D7D" w:rsidRPr="001971FC" w:rsidRDefault="004913B9"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La presse et les médias peuvent assister librement aux séances du Conseil Municipal sauf en cas de huis-clos. Un espace leur est réservé afin de faciliter leur présence et leur travail.</w:t>
      </w:r>
    </w:p>
    <w:p w14:paraId="4A72B4B8" w14:textId="77777777" w:rsidR="005F4D7D" w:rsidRPr="001971FC" w:rsidRDefault="005F4D7D" w:rsidP="00EF3F1A">
      <w:pPr>
        <w:spacing w:after="0" w:line="240" w:lineRule="auto"/>
        <w:jc w:val="both"/>
        <w:rPr>
          <w:rFonts w:ascii="Poppins" w:hAnsi="Poppins" w:cs="Poppins"/>
          <w:sz w:val="21"/>
          <w:szCs w:val="21"/>
          <w:lang w:eastAsia="fr-FR"/>
        </w:rPr>
      </w:pPr>
    </w:p>
    <w:p w14:paraId="6AC2B95C" w14:textId="77777777" w:rsidR="005F4D7D" w:rsidRPr="001971FC" w:rsidRDefault="005F4D7D" w:rsidP="001971FC">
      <w:pPr>
        <w:spacing w:after="0" w:line="240" w:lineRule="auto"/>
        <w:jc w:val="both"/>
        <w:rPr>
          <w:rFonts w:ascii="Poppins" w:hAnsi="Poppins" w:cs="Poppins"/>
          <w:sz w:val="21"/>
          <w:szCs w:val="21"/>
          <w:u w:val="single"/>
          <w:lang w:eastAsia="fr-FR"/>
        </w:rPr>
      </w:pPr>
    </w:p>
    <w:p w14:paraId="2E6C813F" w14:textId="33D91D06"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12 - PROCES-VERBAUX DES SEANCES</w:t>
      </w:r>
    </w:p>
    <w:p w14:paraId="13A72482"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0E3041CE"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La transcription in-extenso des délibérations et des interventions ou déclarations y afférant ainsi que de toutes les communications et avis constituent le procès-verbal de séance du Conseil Municipal.</w:t>
      </w:r>
    </w:p>
    <w:p w14:paraId="6C59469D"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37F6D984" w14:textId="0F2FFA61"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procès-verbal est diffusé à tous les Conseillers Municipaux et</w:t>
      </w:r>
      <w:r w:rsidR="00EF3F1A" w:rsidRPr="001971FC">
        <w:rPr>
          <w:rFonts w:ascii="Poppins" w:hAnsi="Poppins" w:cs="Poppins"/>
          <w:sz w:val="21"/>
          <w:szCs w:val="21"/>
          <w:lang w:eastAsia="fr-FR"/>
        </w:rPr>
        <w:t xml:space="preserve"> fait l’objet d’un </w:t>
      </w:r>
      <w:r w:rsidR="001971FC" w:rsidRPr="001971FC">
        <w:rPr>
          <w:rFonts w:ascii="Poppins" w:hAnsi="Poppins" w:cs="Poppins"/>
          <w:sz w:val="21"/>
          <w:szCs w:val="21"/>
          <w:lang w:eastAsia="fr-FR"/>
        </w:rPr>
        <w:t>vote dans</w:t>
      </w:r>
      <w:r w:rsidRPr="001971FC">
        <w:rPr>
          <w:rFonts w:ascii="Poppins" w:hAnsi="Poppins" w:cs="Poppins"/>
          <w:sz w:val="21"/>
          <w:szCs w:val="21"/>
          <w:lang w:eastAsia="fr-FR"/>
        </w:rPr>
        <w:t xml:space="preserve"> la séance qui suit son établissement</w:t>
      </w:r>
      <w:r w:rsidR="00EF3F1A" w:rsidRPr="001971FC">
        <w:rPr>
          <w:rFonts w:ascii="Poppins" w:hAnsi="Poppins" w:cs="Poppins"/>
          <w:sz w:val="21"/>
          <w:szCs w:val="21"/>
          <w:lang w:eastAsia="fr-FR"/>
        </w:rPr>
        <w:t>. De même il fait l’objet d’une publication sur le site internet de la ville.</w:t>
      </w:r>
    </w:p>
    <w:p w14:paraId="140366C3"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6189F718"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procès-verbal est transcrit au Registre des Délibérati</w:t>
      </w:r>
      <w:r w:rsidR="00EF3F1A" w:rsidRPr="001971FC">
        <w:rPr>
          <w:rFonts w:ascii="Poppins" w:hAnsi="Poppins" w:cs="Poppins"/>
          <w:sz w:val="21"/>
          <w:szCs w:val="21"/>
          <w:lang w:eastAsia="fr-FR"/>
        </w:rPr>
        <w:t xml:space="preserve">ons. Il est signé par le Maire </w:t>
      </w:r>
      <w:r w:rsidR="004E47AD" w:rsidRPr="001971FC">
        <w:rPr>
          <w:rFonts w:ascii="Poppins" w:hAnsi="Poppins" w:cs="Poppins"/>
          <w:sz w:val="21"/>
          <w:szCs w:val="21"/>
          <w:lang w:eastAsia="fr-FR"/>
        </w:rPr>
        <w:t>et le secrétaire de séance</w:t>
      </w:r>
      <w:r w:rsidR="009100C4" w:rsidRPr="001971FC">
        <w:rPr>
          <w:rFonts w:ascii="Poppins" w:hAnsi="Poppins" w:cs="Poppins"/>
          <w:sz w:val="21"/>
          <w:szCs w:val="21"/>
          <w:lang w:eastAsia="fr-FR"/>
        </w:rPr>
        <w:t>.</w:t>
      </w:r>
    </w:p>
    <w:p w14:paraId="04D92CAA"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1A931A2D" w14:textId="77777777" w:rsidR="005F4D7D" w:rsidRPr="001971FC" w:rsidRDefault="005F4D7D" w:rsidP="00C22A71">
      <w:pPr>
        <w:spacing w:after="0" w:line="240" w:lineRule="auto"/>
        <w:ind w:left="567"/>
        <w:jc w:val="both"/>
        <w:rPr>
          <w:rFonts w:ascii="Poppins" w:hAnsi="Poppins" w:cs="Poppins"/>
          <w:sz w:val="21"/>
          <w:szCs w:val="21"/>
          <w:lang w:eastAsia="fr-FR"/>
        </w:rPr>
      </w:pPr>
    </w:p>
    <w:p w14:paraId="185FEE77"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13 – ACCES AUX DOSSIERS</w:t>
      </w:r>
    </w:p>
    <w:p w14:paraId="334C14F6" w14:textId="77777777" w:rsidR="005F4D7D" w:rsidRPr="001971FC" w:rsidRDefault="005F4D7D" w:rsidP="00E47738">
      <w:pPr>
        <w:spacing w:after="0" w:line="240" w:lineRule="auto"/>
        <w:ind w:left="567"/>
        <w:jc w:val="both"/>
        <w:rPr>
          <w:rFonts w:ascii="Poppins" w:hAnsi="Poppins" w:cs="Poppins"/>
          <w:sz w:val="21"/>
          <w:szCs w:val="21"/>
          <w:u w:val="single"/>
          <w:lang w:eastAsia="fr-FR"/>
        </w:rPr>
      </w:pPr>
    </w:p>
    <w:p w14:paraId="08CCF105" w14:textId="026ABB75"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Tout membre du Conseil </w:t>
      </w:r>
      <w:r w:rsidR="004913B9" w:rsidRPr="001971FC">
        <w:rPr>
          <w:rFonts w:ascii="Poppins" w:hAnsi="Poppins" w:cs="Poppins"/>
          <w:sz w:val="21"/>
          <w:szCs w:val="21"/>
          <w:lang w:eastAsia="fr-FR"/>
        </w:rPr>
        <w:t>M</w:t>
      </w:r>
      <w:r w:rsidRPr="001971FC">
        <w:rPr>
          <w:rFonts w:ascii="Poppins" w:hAnsi="Poppins" w:cs="Poppins"/>
          <w:sz w:val="21"/>
          <w:szCs w:val="21"/>
          <w:lang w:eastAsia="fr-FR"/>
        </w:rPr>
        <w:t>unicipal a le droit, dans le cadre de sa fonction, d’être informé des affaires de la commune qui font l’objet d’une délibération. Dès la réc</w:t>
      </w:r>
      <w:r w:rsidR="004913B9" w:rsidRPr="001971FC">
        <w:rPr>
          <w:rFonts w:ascii="Poppins" w:hAnsi="Poppins" w:cs="Poppins"/>
          <w:sz w:val="21"/>
          <w:szCs w:val="21"/>
          <w:lang w:eastAsia="fr-FR"/>
        </w:rPr>
        <w:t>eption de la convocation, tout c</w:t>
      </w:r>
      <w:r w:rsidRPr="001971FC">
        <w:rPr>
          <w:rFonts w:ascii="Poppins" w:hAnsi="Poppins" w:cs="Poppins"/>
          <w:sz w:val="21"/>
          <w:szCs w:val="21"/>
          <w:lang w:eastAsia="fr-FR"/>
        </w:rPr>
        <w:t>onseiller municipal peut accéder, après demande écrite auprès du Maire, au dossier des délibérations, ainsi qu’aux pièces communicables au titre des articles L 2126-26 et L 2121-12 du CGCT, à savo</w:t>
      </w:r>
      <w:r w:rsidR="004913B9" w:rsidRPr="001971FC">
        <w:rPr>
          <w:rFonts w:ascii="Poppins" w:hAnsi="Poppins" w:cs="Poppins"/>
          <w:sz w:val="21"/>
          <w:szCs w:val="21"/>
          <w:lang w:eastAsia="fr-FR"/>
        </w:rPr>
        <w:t>ir : procès-verbaux du Conseil M</w:t>
      </w:r>
      <w:r w:rsidRPr="001971FC">
        <w:rPr>
          <w:rFonts w:ascii="Poppins" w:hAnsi="Poppins" w:cs="Poppins"/>
          <w:sz w:val="21"/>
          <w:szCs w:val="21"/>
          <w:lang w:eastAsia="fr-FR"/>
        </w:rPr>
        <w:t>unicipal, budgets et comptes de</w:t>
      </w:r>
      <w:r w:rsidR="004913B9" w:rsidRPr="001971FC">
        <w:rPr>
          <w:rFonts w:ascii="Poppins" w:hAnsi="Poppins" w:cs="Poppins"/>
          <w:sz w:val="21"/>
          <w:szCs w:val="21"/>
          <w:lang w:eastAsia="fr-FR"/>
        </w:rPr>
        <w:t xml:space="preserve"> la commune, arrêtés municipaux, décisions du Maire prises sur délégation du Conseil Municipal </w:t>
      </w:r>
      <w:r w:rsidRPr="001971FC">
        <w:rPr>
          <w:rFonts w:ascii="Poppins" w:hAnsi="Poppins" w:cs="Poppins"/>
          <w:sz w:val="21"/>
          <w:szCs w:val="21"/>
          <w:lang w:eastAsia="fr-FR"/>
        </w:rPr>
        <w:t xml:space="preserve">et si la délibération concerne un contrat de service public : le projet de contrat ou de marché accompagné de l’ensemble des pièces. </w:t>
      </w:r>
    </w:p>
    <w:p w14:paraId="39470384" w14:textId="77777777" w:rsidR="005F4D7D" w:rsidRPr="001971FC" w:rsidRDefault="005F4D7D" w:rsidP="00E47738">
      <w:pPr>
        <w:spacing w:after="0" w:line="240" w:lineRule="auto"/>
        <w:ind w:left="567"/>
        <w:jc w:val="both"/>
        <w:rPr>
          <w:rFonts w:ascii="Poppins" w:hAnsi="Poppins" w:cs="Poppins"/>
          <w:sz w:val="21"/>
          <w:szCs w:val="21"/>
          <w:lang w:eastAsia="fr-FR"/>
        </w:rPr>
      </w:pPr>
    </w:p>
    <w:p w14:paraId="745EA95B"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lastRenderedPageBreak/>
        <w:t xml:space="preserve">Cette consultation se fait en mairie, aux heures d’ouverture des services. La copie totale ou partielle des pièces est possible, à la charge du demandeur. </w:t>
      </w:r>
    </w:p>
    <w:p w14:paraId="6E93F00E" w14:textId="77777777" w:rsidR="005F4D7D" w:rsidRPr="001971FC" w:rsidRDefault="005F4D7D" w:rsidP="00E47738">
      <w:pPr>
        <w:spacing w:after="0" w:line="240" w:lineRule="auto"/>
        <w:ind w:left="567"/>
        <w:jc w:val="both"/>
        <w:rPr>
          <w:rFonts w:ascii="Poppins" w:hAnsi="Poppins" w:cs="Poppins"/>
          <w:sz w:val="21"/>
          <w:szCs w:val="21"/>
          <w:lang w:eastAsia="fr-FR"/>
        </w:rPr>
      </w:pPr>
    </w:p>
    <w:p w14:paraId="3C6D4DC9" w14:textId="527CC0C0" w:rsidR="005F4D7D" w:rsidRPr="001971FC" w:rsidRDefault="005F4D7D">
      <w:pPr>
        <w:rPr>
          <w:rFonts w:ascii="Poppins" w:hAnsi="Poppins" w:cs="Poppins"/>
          <w:b/>
          <w:sz w:val="21"/>
          <w:szCs w:val="21"/>
          <w:lang w:eastAsia="fr-FR"/>
        </w:rPr>
      </w:pPr>
      <w:r w:rsidRPr="001971FC">
        <w:rPr>
          <w:rFonts w:ascii="Poppins" w:hAnsi="Poppins" w:cs="Poppins"/>
          <w:b/>
          <w:sz w:val="21"/>
          <w:szCs w:val="21"/>
          <w:lang w:eastAsia="fr-FR"/>
        </w:rPr>
        <w:t>CHAPITRE 2 : COM</w:t>
      </w:r>
      <w:r w:rsidR="003E01A2" w:rsidRPr="001971FC">
        <w:rPr>
          <w:rFonts w:ascii="Poppins" w:hAnsi="Poppins" w:cs="Poppins"/>
          <w:b/>
          <w:sz w:val="21"/>
          <w:szCs w:val="21"/>
          <w:lang w:eastAsia="fr-FR"/>
        </w:rPr>
        <w:t>MISSIONS</w:t>
      </w:r>
    </w:p>
    <w:p w14:paraId="484DE5DF"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14 - COMMISSIONS PERMANENTES</w:t>
      </w:r>
    </w:p>
    <w:p w14:paraId="6F786B49" w14:textId="77777777" w:rsidR="005F4D7D" w:rsidRPr="001971FC" w:rsidRDefault="005F4D7D" w:rsidP="00367DC0">
      <w:pPr>
        <w:spacing w:after="0" w:line="240" w:lineRule="auto"/>
        <w:ind w:left="567"/>
        <w:jc w:val="both"/>
        <w:rPr>
          <w:rFonts w:ascii="Poppins" w:hAnsi="Poppins" w:cs="Poppins"/>
          <w:sz w:val="21"/>
          <w:szCs w:val="21"/>
          <w:u w:val="single"/>
          <w:lang w:eastAsia="fr-FR"/>
        </w:rPr>
      </w:pPr>
    </w:p>
    <w:p w14:paraId="79B8B019" w14:textId="4B6B0EB2"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Conformément à l'article L 2121-</w:t>
      </w:r>
      <w:r w:rsidR="001971FC" w:rsidRPr="001971FC">
        <w:rPr>
          <w:rFonts w:ascii="Poppins" w:hAnsi="Poppins" w:cs="Poppins"/>
          <w:sz w:val="21"/>
          <w:szCs w:val="21"/>
          <w:lang w:eastAsia="fr-FR"/>
        </w:rPr>
        <w:t>22 du</w:t>
      </w:r>
      <w:r w:rsidRPr="001971FC">
        <w:rPr>
          <w:rFonts w:ascii="Poppins" w:hAnsi="Poppins" w:cs="Poppins"/>
          <w:sz w:val="21"/>
          <w:szCs w:val="21"/>
          <w:lang w:eastAsia="fr-FR"/>
        </w:rPr>
        <w:t xml:space="preserve"> Code Général des Collectivités Territoriales, le Conseil Municipal peut à tout moment, s'il le juge nécessaire, décider de la création de commissions permanentes.</w:t>
      </w:r>
    </w:p>
    <w:p w14:paraId="3D48B488" w14:textId="77777777" w:rsidR="005F4D7D" w:rsidRPr="001971FC" w:rsidRDefault="005F4D7D" w:rsidP="00367DC0">
      <w:pPr>
        <w:spacing w:after="0" w:line="240" w:lineRule="auto"/>
        <w:ind w:left="567"/>
        <w:jc w:val="both"/>
        <w:rPr>
          <w:rFonts w:ascii="Poppins" w:hAnsi="Poppins" w:cs="Poppins"/>
          <w:sz w:val="21"/>
          <w:szCs w:val="21"/>
          <w:lang w:eastAsia="fr-FR"/>
        </w:rPr>
      </w:pPr>
    </w:p>
    <w:p w14:paraId="29428C37"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Il est déjà créé au sein du Conseil Municipal, 4 commissions à titre permanent :</w:t>
      </w:r>
    </w:p>
    <w:p w14:paraId="7909E667" w14:textId="77777777" w:rsidR="005F4D7D" w:rsidRPr="001971FC" w:rsidRDefault="005F4D7D" w:rsidP="00367DC0">
      <w:pPr>
        <w:spacing w:after="0" w:line="240" w:lineRule="auto"/>
        <w:ind w:left="567"/>
        <w:jc w:val="both"/>
        <w:rPr>
          <w:rFonts w:ascii="Poppins" w:hAnsi="Poppins" w:cs="Poppins"/>
          <w:sz w:val="21"/>
          <w:szCs w:val="21"/>
          <w:lang w:eastAsia="fr-FR"/>
        </w:rPr>
      </w:pPr>
    </w:p>
    <w:p w14:paraId="0BD9081D" w14:textId="1E3B310A" w:rsidR="005F4D7D" w:rsidRPr="001971FC" w:rsidRDefault="004913B9" w:rsidP="00367DC0">
      <w:pPr>
        <w:spacing w:after="0" w:line="240" w:lineRule="auto"/>
        <w:ind w:left="567" w:right="-1417"/>
        <w:jc w:val="both"/>
        <w:rPr>
          <w:rFonts w:ascii="Poppins" w:hAnsi="Poppins" w:cs="Poppins"/>
          <w:sz w:val="21"/>
          <w:szCs w:val="21"/>
          <w:lang w:eastAsia="fr-FR"/>
        </w:rPr>
      </w:pPr>
      <w:r w:rsidRPr="001971FC">
        <w:rPr>
          <w:rFonts w:ascii="Poppins" w:hAnsi="Poppins" w:cs="Poppins"/>
          <w:sz w:val="21"/>
          <w:szCs w:val="21"/>
          <w:lang w:eastAsia="fr-FR"/>
        </w:rPr>
        <w:t>1° commission</w:t>
      </w:r>
      <w:r w:rsidRPr="001971FC">
        <w:rPr>
          <w:rFonts w:ascii="Poppins" w:hAnsi="Poppins" w:cs="Poppins"/>
          <w:sz w:val="21"/>
          <w:szCs w:val="21"/>
          <w:lang w:eastAsia="fr-FR"/>
        </w:rPr>
        <w:tab/>
        <w:t xml:space="preserve">FINANCES ET </w:t>
      </w:r>
      <w:r w:rsidR="005F4D7D" w:rsidRPr="001971FC">
        <w:rPr>
          <w:rFonts w:ascii="Poppins" w:hAnsi="Poppins" w:cs="Poppins"/>
          <w:sz w:val="21"/>
          <w:szCs w:val="21"/>
          <w:lang w:eastAsia="fr-FR"/>
        </w:rPr>
        <w:t>GESTION DE LA VILLE</w:t>
      </w:r>
      <w:r w:rsidR="005F4D7D" w:rsidRPr="001971FC">
        <w:rPr>
          <w:rFonts w:ascii="Poppins" w:hAnsi="Poppins" w:cs="Poppins"/>
          <w:sz w:val="21"/>
          <w:szCs w:val="21"/>
          <w:lang w:eastAsia="fr-FR"/>
        </w:rPr>
        <w:tab/>
        <w:t xml:space="preserve"> </w:t>
      </w:r>
      <w:r w:rsidR="005F4D7D" w:rsidRPr="001971FC">
        <w:rPr>
          <w:rFonts w:ascii="Poppins" w:hAnsi="Poppins" w:cs="Poppins"/>
          <w:sz w:val="21"/>
          <w:szCs w:val="21"/>
          <w:lang w:eastAsia="fr-FR"/>
        </w:rPr>
        <w:tab/>
      </w:r>
      <w:r w:rsidR="005F4D7D" w:rsidRPr="001971FC">
        <w:rPr>
          <w:rFonts w:ascii="Poppins" w:hAnsi="Poppins" w:cs="Poppins"/>
          <w:sz w:val="21"/>
          <w:szCs w:val="21"/>
          <w:lang w:eastAsia="fr-FR"/>
        </w:rPr>
        <w:tab/>
      </w:r>
      <w:r w:rsidR="005F4D7D" w:rsidRPr="001971FC">
        <w:rPr>
          <w:rFonts w:ascii="Poppins" w:hAnsi="Poppins" w:cs="Poppins"/>
          <w:sz w:val="21"/>
          <w:szCs w:val="21"/>
          <w:lang w:eastAsia="fr-FR"/>
        </w:rPr>
        <w:tab/>
      </w:r>
      <w:r w:rsidR="005F4D7D" w:rsidRPr="001971FC">
        <w:rPr>
          <w:rFonts w:ascii="Poppins" w:hAnsi="Poppins" w:cs="Poppins"/>
          <w:sz w:val="21"/>
          <w:szCs w:val="21"/>
          <w:lang w:eastAsia="fr-FR"/>
        </w:rPr>
        <w:tab/>
        <w:t>18 membres</w:t>
      </w:r>
    </w:p>
    <w:p w14:paraId="7997DA46" w14:textId="3AACB34D" w:rsidR="005F4D7D" w:rsidRPr="001971FC" w:rsidRDefault="005F4D7D" w:rsidP="004913B9">
      <w:pPr>
        <w:spacing w:after="0" w:line="240" w:lineRule="auto"/>
        <w:ind w:left="567" w:right="-1417"/>
        <w:jc w:val="both"/>
        <w:rPr>
          <w:rFonts w:ascii="Poppins" w:hAnsi="Poppins" w:cs="Poppins"/>
          <w:sz w:val="21"/>
          <w:szCs w:val="21"/>
          <w:lang w:eastAsia="fr-FR"/>
        </w:rPr>
      </w:pPr>
      <w:r w:rsidRPr="001971FC">
        <w:rPr>
          <w:rFonts w:ascii="Poppins" w:hAnsi="Poppins" w:cs="Poppins"/>
          <w:sz w:val="21"/>
          <w:szCs w:val="21"/>
          <w:lang w:eastAsia="fr-FR"/>
        </w:rPr>
        <w:t>2° commission</w:t>
      </w:r>
      <w:r w:rsidRPr="001971FC">
        <w:rPr>
          <w:rFonts w:ascii="Poppins" w:hAnsi="Poppins" w:cs="Poppins"/>
          <w:sz w:val="21"/>
          <w:szCs w:val="21"/>
          <w:lang w:eastAsia="fr-FR"/>
        </w:rPr>
        <w:tab/>
      </w:r>
      <w:r w:rsidR="004913B9" w:rsidRPr="001971FC">
        <w:rPr>
          <w:rFonts w:ascii="Poppins" w:hAnsi="Poppins" w:cs="Poppins"/>
          <w:sz w:val="21"/>
          <w:szCs w:val="21"/>
          <w:lang w:eastAsia="fr-FR"/>
        </w:rPr>
        <w:t>SE</w:t>
      </w:r>
      <w:r w:rsidR="00B81F5B" w:rsidRPr="001971FC">
        <w:rPr>
          <w:rFonts w:ascii="Poppins" w:hAnsi="Poppins" w:cs="Poppins"/>
          <w:sz w:val="21"/>
          <w:szCs w:val="21"/>
          <w:lang w:eastAsia="fr-FR"/>
        </w:rPr>
        <w:t>C</w:t>
      </w:r>
      <w:r w:rsidR="004913B9" w:rsidRPr="001971FC">
        <w:rPr>
          <w:rFonts w:ascii="Poppins" w:hAnsi="Poppins" w:cs="Poppins"/>
          <w:sz w:val="21"/>
          <w:szCs w:val="21"/>
          <w:lang w:eastAsia="fr-FR"/>
        </w:rPr>
        <w:t>U</w:t>
      </w:r>
      <w:r w:rsidR="00B81F5B" w:rsidRPr="001971FC">
        <w:rPr>
          <w:rFonts w:ascii="Poppins" w:hAnsi="Poppins" w:cs="Poppins"/>
          <w:sz w:val="21"/>
          <w:szCs w:val="21"/>
          <w:lang w:eastAsia="fr-FR"/>
        </w:rPr>
        <w:t>R</w:t>
      </w:r>
      <w:r w:rsidR="004913B9" w:rsidRPr="001971FC">
        <w:rPr>
          <w:rFonts w:ascii="Poppins" w:hAnsi="Poppins" w:cs="Poppins"/>
          <w:sz w:val="21"/>
          <w:szCs w:val="21"/>
          <w:lang w:eastAsia="fr-FR"/>
        </w:rPr>
        <w:t>ITES ET SOLIDARITES</w:t>
      </w:r>
      <w:r w:rsidRPr="001971FC">
        <w:rPr>
          <w:rFonts w:ascii="Poppins" w:hAnsi="Poppins" w:cs="Poppins"/>
          <w:sz w:val="21"/>
          <w:szCs w:val="21"/>
          <w:lang w:eastAsia="fr-FR"/>
        </w:rPr>
        <w:tab/>
      </w:r>
      <w:r w:rsidRPr="001971FC">
        <w:rPr>
          <w:rFonts w:ascii="Poppins" w:hAnsi="Poppins" w:cs="Poppins"/>
          <w:sz w:val="21"/>
          <w:szCs w:val="21"/>
          <w:lang w:eastAsia="fr-FR"/>
        </w:rPr>
        <w:tab/>
      </w:r>
      <w:r w:rsidRPr="001971FC">
        <w:rPr>
          <w:rFonts w:ascii="Poppins" w:hAnsi="Poppins" w:cs="Poppins"/>
          <w:sz w:val="21"/>
          <w:szCs w:val="21"/>
          <w:lang w:eastAsia="fr-FR"/>
        </w:rPr>
        <w:tab/>
      </w:r>
      <w:r w:rsidRPr="001971FC">
        <w:rPr>
          <w:rFonts w:ascii="Poppins" w:hAnsi="Poppins" w:cs="Poppins"/>
          <w:sz w:val="21"/>
          <w:szCs w:val="21"/>
          <w:lang w:eastAsia="fr-FR"/>
        </w:rPr>
        <w:tab/>
      </w:r>
      <w:r w:rsidRPr="001971FC">
        <w:rPr>
          <w:rFonts w:ascii="Poppins" w:hAnsi="Poppins" w:cs="Poppins"/>
          <w:sz w:val="21"/>
          <w:szCs w:val="21"/>
          <w:lang w:eastAsia="fr-FR"/>
        </w:rPr>
        <w:tab/>
      </w:r>
      <w:r w:rsidRPr="001971FC">
        <w:rPr>
          <w:rFonts w:ascii="Poppins" w:hAnsi="Poppins" w:cs="Poppins"/>
          <w:sz w:val="21"/>
          <w:szCs w:val="21"/>
          <w:lang w:eastAsia="fr-FR"/>
        </w:rPr>
        <w:tab/>
        <w:t>18 membres</w:t>
      </w:r>
    </w:p>
    <w:p w14:paraId="519DADFC" w14:textId="77777777" w:rsidR="005F4D7D" w:rsidRPr="001971FC" w:rsidRDefault="005F4D7D" w:rsidP="00367DC0">
      <w:pPr>
        <w:spacing w:after="0" w:line="240" w:lineRule="auto"/>
        <w:ind w:left="567" w:right="-1417"/>
        <w:jc w:val="both"/>
        <w:rPr>
          <w:rFonts w:ascii="Poppins" w:hAnsi="Poppins" w:cs="Poppins"/>
          <w:sz w:val="21"/>
          <w:szCs w:val="21"/>
          <w:lang w:eastAsia="fr-FR"/>
        </w:rPr>
      </w:pPr>
      <w:r w:rsidRPr="001971FC">
        <w:rPr>
          <w:rFonts w:ascii="Poppins" w:hAnsi="Poppins" w:cs="Poppins"/>
          <w:sz w:val="21"/>
          <w:szCs w:val="21"/>
          <w:lang w:eastAsia="fr-FR"/>
        </w:rPr>
        <w:t>3° commission</w:t>
      </w:r>
      <w:r w:rsidRPr="001971FC">
        <w:rPr>
          <w:rFonts w:ascii="Poppins" w:hAnsi="Poppins" w:cs="Poppins"/>
          <w:sz w:val="21"/>
          <w:szCs w:val="21"/>
          <w:lang w:eastAsia="fr-FR"/>
        </w:rPr>
        <w:tab/>
        <w:t>EDUCATION, CULTURE, SPORT ET VIE DE L'ENFANT</w:t>
      </w:r>
      <w:r w:rsidRPr="001971FC">
        <w:rPr>
          <w:rFonts w:ascii="Poppins" w:hAnsi="Poppins" w:cs="Poppins"/>
          <w:sz w:val="21"/>
          <w:szCs w:val="21"/>
          <w:lang w:eastAsia="fr-FR"/>
        </w:rPr>
        <w:tab/>
      </w:r>
      <w:r w:rsidRPr="001971FC">
        <w:rPr>
          <w:rFonts w:ascii="Poppins" w:hAnsi="Poppins" w:cs="Poppins"/>
          <w:sz w:val="21"/>
          <w:szCs w:val="21"/>
          <w:lang w:eastAsia="fr-FR"/>
        </w:rPr>
        <w:tab/>
      </w:r>
      <w:r w:rsidRPr="001971FC">
        <w:rPr>
          <w:rFonts w:ascii="Poppins" w:hAnsi="Poppins" w:cs="Poppins"/>
          <w:sz w:val="21"/>
          <w:szCs w:val="21"/>
          <w:lang w:eastAsia="fr-FR"/>
        </w:rPr>
        <w:tab/>
        <w:t>18 membres</w:t>
      </w:r>
    </w:p>
    <w:p w14:paraId="29286E72" w14:textId="1A7D3921" w:rsidR="005F4D7D" w:rsidRPr="001971FC" w:rsidRDefault="005F4D7D" w:rsidP="00886B39">
      <w:pPr>
        <w:spacing w:after="0" w:line="240" w:lineRule="auto"/>
        <w:ind w:left="567" w:right="-1417"/>
        <w:jc w:val="both"/>
        <w:rPr>
          <w:rFonts w:ascii="Poppins" w:hAnsi="Poppins" w:cs="Poppins"/>
          <w:sz w:val="21"/>
          <w:szCs w:val="21"/>
          <w:lang w:eastAsia="fr-FR"/>
        </w:rPr>
      </w:pPr>
      <w:r w:rsidRPr="001971FC">
        <w:rPr>
          <w:rFonts w:ascii="Poppins" w:hAnsi="Poppins" w:cs="Poppins"/>
          <w:sz w:val="21"/>
          <w:szCs w:val="21"/>
          <w:lang w:eastAsia="fr-FR"/>
        </w:rPr>
        <w:t xml:space="preserve">4° </w:t>
      </w:r>
      <w:r w:rsidR="001971FC" w:rsidRPr="001971FC">
        <w:rPr>
          <w:rFonts w:ascii="Poppins" w:hAnsi="Poppins" w:cs="Poppins"/>
          <w:sz w:val="21"/>
          <w:szCs w:val="21"/>
          <w:lang w:eastAsia="fr-FR"/>
        </w:rPr>
        <w:t>commission VILLE</w:t>
      </w:r>
      <w:r w:rsidR="004913B9" w:rsidRPr="001971FC">
        <w:rPr>
          <w:rFonts w:ascii="Poppins" w:hAnsi="Poppins" w:cs="Poppins"/>
          <w:sz w:val="21"/>
          <w:szCs w:val="21"/>
          <w:lang w:eastAsia="fr-FR"/>
        </w:rPr>
        <w:t xml:space="preserve"> EN TRANSITIONS</w:t>
      </w:r>
      <w:r w:rsidR="004913B9" w:rsidRPr="001971FC">
        <w:rPr>
          <w:rFonts w:ascii="Poppins" w:hAnsi="Poppins" w:cs="Poppins"/>
          <w:sz w:val="21"/>
          <w:szCs w:val="21"/>
          <w:lang w:eastAsia="fr-FR"/>
        </w:rPr>
        <w:tab/>
      </w:r>
      <w:r w:rsidR="004913B9" w:rsidRPr="001971FC">
        <w:rPr>
          <w:rFonts w:ascii="Poppins" w:hAnsi="Poppins" w:cs="Poppins"/>
          <w:sz w:val="21"/>
          <w:szCs w:val="21"/>
          <w:lang w:eastAsia="fr-FR"/>
        </w:rPr>
        <w:tab/>
      </w:r>
      <w:r w:rsidR="004913B9" w:rsidRPr="001971FC">
        <w:rPr>
          <w:rFonts w:ascii="Poppins" w:hAnsi="Poppins" w:cs="Poppins"/>
          <w:sz w:val="21"/>
          <w:szCs w:val="21"/>
          <w:lang w:eastAsia="fr-FR"/>
        </w:rPr>
        <w:tab/>
      </w:r>
      <w:r w:rsidR="004913B9" w:rsidRPr="001971FC">
        <w:rPr>
          <w:rFonts w:ascii="Poppins" w:hAnsi="Poppins" w:cs="Poppins"/>
          <w:sz w:val="21"/>
          <w:szCs w:val="21"/>
          <w:lang w:eastAsia="fr-FR"/>
        </w:rPr>
        <w:tab/>
      </w:r>
      <w:r w:rsidR="004913B9" w:rsidRPr="001971FC">
        <w:rPr>
          <w:rFonts w:ascii="Poppins" w:hAnsi="Poppins" w:cs="Poppins"/>
          <w:sz w:val="21"/>
          <w:szCs w:val="21"/>
          <w:lang w:eastAsia="fr-FR"/>
        </w:rPr>
        <w:tab/>
      </w:r>
      <w:r w:rsidR="004913B9" w:rsidRPr="001971FC">
        <w:rPr>
          <w:rFonts w:ascii="Poppins" w:hAnsi="Poppins" w:cs="Poppins"/>
          <w:sz w:val="21"/>
          <w:szCs w:val="21"/>
          <w:lang w:eastAsia="fr-FR"/>
        </w:rPr>
        <w:tab/>
      </w:r>
      <w:r w:rsidRPr="001971FC">
        <w:rPr>
          <w:rFonts w:ascii="Poppins" w:hAnsi="Poppins" w:cs="Poppins"/>
          <w:sz w:val="21"/>
          <w:szCs w:val="21"/>
          <w:lang w:eastAsia="fr-FR"/>
        </w:rPr>
        <w:t>18 membres</w:t>
      </w:r>
    </w:p>
    <w:p w14:paraId="0F21D359" w14:textId="77777777" w:rsidR="005F4D7D" w:rsidRPr="001971FC" w:rsidRDefault="005F4D7D" w:rsidP="00367DC0">
      <w:pPr>
        <w:spacing w:after="0" w:line="240" w:lineRule="auto"/>
        <w:ind w:left="567"/>
        <w:jc w:val="both"/>
        <w:rPr>
          <w:rFonts w:ascii="Poppins" w:hAnsi="Poppins" w:cs="Poppins"/>
          <w:sz w:val="21"/>
          <w:szCs w:val="21"/>
          <w:lang w:eastAsia="fr-FR"/>
        </w:rPr>
      </w:pPr>
    </w:p>
    <w:p w14:paraId="1FB5BF32" w14:textId="77777777" w:rsidR="005F4D7D" w:rsidRPr="001971FC" w:rsidRDefault="005F4D7D" w:rsidP="00367DC0">
      <w:pPr>
        <w:spacing w:after="0" w:line="240" w:lineRule="auto"/>
        <w:jc w:val="both"/>
        <w:rPr>
          <w:rFonts w:ascii="Poppins" w:hAnsi="Poppins" w:cs="Poppins"/>
          <w:sz w:val="21"/>
          <w:szCs w:val="21"/>
          <w:lang w:eastAsia="fr-FR"/>
        </w:rPr>
      </w:pPr>
    </w:p>
    <w:p w14:paraId="1A74AE0B"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15 - COMMISSIONS TEMPORAIRES</w:t>
      </w:r>
    </w:p>
    <w:p w14:paraId="09459D6A" w14:textId="77777777" w:rsidR="005F4D7D" w:rsidRPr="001971FC" w:rsidRDefault="005F4D7D" w:rsidP="00367DC0">
      <w:pPr>
        <w:spacing w:after="0" w:line="240" w:lineRule="auto"/>
        <w:ind w:left="567"/>
        <w:jc w:val="both"/>
        <w:rPr>
          <w:rFonts w:ascii="Poppins" w:hAnsi="Poppins" w:cs="Poppins"/>
          <w:sz w:val="21"/>
          <w:szCs w:val="21"/>
          <w:lang w:eastAsia="fr-FR"/>
        </w:rPr>
      </w:pPr>
    </w:p>
    <w:p w14:paraId="2ECCD6AE" w14:textId="2EA19E10" w:rsidR="005F4D7D"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De la même manière, le Conseil Municipal peut décider la création de Commissions Temporaires dont il fixe les missions et la durée des trav</w:t>
      </w:r>
      <w:r w:rsidR="004E47AD" w:rsidRPr="001971FC">
        <w:rPr>
          <w:rFonts w:ascii="Poppins" w:hAnsi="Poppins" w:cs="Poppins"/>
          <w:sz w:val="21"/>
          <w:szCs w:val="21"/>
          <w:lang w:eastAsia="fr-FR"/>
        </w:rPr>
        <w:t xml:space="preserve">aux. Elles se </w:t>
      </w:r>
      <w:r w:rsidR="001971FC" w:rsidRPr="001971FC">
        <w:rPr>
          <w:rFonts w:ascii="Poppins" w:hAnsi="Poppins" w:cs="Poppins"/>
          <w:sz w:val="21"/>
          <w:szCs w:val="21"/>
          <w:lang w:eastAsia="fr-FR"/>
        </w:rPr>
        <w:t>trouvent dissoutes</w:t>
      </w:r>
      <w:r w:rsidRPr="001971FC">
        <w:rPr>
          <w:rFonts w:ascii="Poppins" w:hAnsi="Poppins" w:cs="Poppins"/>
          <w:sz w:val="21"/>
          <w:szCs w:val="21"/>
          <w:lang w:eastAsia="fr-FR"/>
        </w:rPr>
        <w:t xml:space="preserve"> dès lors que leurs missions ont été exécutées.</w:t>
      </w:r>
    </w:p>
    <w:p w14:paraId="1FE67354" w14:textId="77777777" w:rsidR="00DB08D6" w:rsidRPr="001971FC" w:rsidRDefault="00DB08D6" w:rsidP="001971FC">
      <w:pPr>
        <w:spacing w:after="0" w:line="240" w:lineRule="auto"/>
        <w:jc w:val="both"/>
        <w:rPr>
          <w:rFonts w:ascii="Poppins" w:hAnsi="Poppins" w:cs="Poppins"/>
          <w:sz w:val="21"/>
          <w:szCs w:val="21"/>
          <w:lang w:eastAsia="fr-FR"/>
        </w:rPr>
      </w:pPr>
    </w:p>
    <w:p w14:paraId="03549A45"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 xml:space="preserve">ARTICLE 16 - PRESIDENCE DES COMMISSIONS </w:t>
      </w:r>
    </w:p>
    <w:p w14:paraId="5FAF005D" w14:textId="77777777" w:rsidR="005F4D7D" w:rsidRPr="001971FC" w:rsidRDefault="005F4D7D" w:rsidP="00367DC0">
      <w:pPr>
        <w:spacing w:after="0" w:line="240" w:lineRule="auto"/>
        <w:ind w:left="567"/>
        <w:jc w:val="both"/>
        <w:rPr>
          <w:rFonts w:ascii="Poppins" w:hAnsi="Poppins" w:cs="Poppins"/>
          <w:sz w:val="21"/>
          <w:szCs w:val="21"/>
          <w:u w:val="single"/>
          <w:lang w:eastAsia="fr-FR"/>
        </w:rPr>
      </w:pPr>
    </w:p>
    <w:p w14:paraId="57ADCB93"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 Maire est de droit Président de toutes les commissions, qu'elles soient temporaires ou permanentes.</w:t>
      </w:r>
    </w:p>
    <w:p w14:paraId="15284D6F" w14:textId="656FFD9A" w:rsidR="005F4D7D" w:rsidRDefault="00DB08D6" w:rsidP="00DB08D6">
      <w:pPr>
        <w:spacing w:after="0" w:line="240" w:lineRule="auto"/>
        <w:jc w:val="both"/>
        <w:rPr>
          <w:rFonts w:ascii="Poppins" w:hAnsi="Poppins" w:cs="Poppins"/>
          <w:sz w:val="21"/>
          <w:szCs w:val="21"/>
          <w:lang w:eastAsia="fr-FR"/>
        </w:rPr>
      </w:pPr>
      <w:r>
        <w:rPr>
          <w:rFonts w:ascii="Poppins" w:hAnsi="Poppins" w:cs="Poppins"/>
          <w:sz w:val="21"/>
          <w:szCs w:val="21"/>
          <w:lang w:eastAsia="fr-FR"/>
        </w:rPr>
        <w:t>En cas d’absence, le Maire peut être représenté par un membre du Conseil Municipal désigné.</w:t>
      </w:r>
    </w:p>
    <w:p w14:paraId="65F6A255" w14:textId="77777777" w:rsidR="00DB08D6" w:rsidRPr="001971FC" w:rsidRDefault="00DB08D6" w:rsidP="00DB08D6">
      <w:pPr>
        <w:spacing w:after="0" w:line="240" w:lineRule="auto"/>
        <w:jc w:val="both"/>
        <w:rPr>
          <w:rFonts w:ascii="Poppins" w:hAnsi="Poppins" w:cs="Poppins"/>
          <w:sz w:val="21"/>
          <w:szCs w:val="21"/>
          <w:lang w:eastAsia="fr-FR"/>
        </w:rPr>
      </w:pPr>
    </w:p>
    <w:p w14:paraId="462F582A" w14:textId="77777777" w:rsidR="005F4D7D" w:rsidRPr="001971FC" w:rsidRDefault="005F4D7D" w:rsidP="001971FC">
      <w:pPr>
        <w:keepNext/>
        <w:spacing w:after="0" w:line="240" w:lineRule="auto"/>
        <w:jc w:val="both"/>
        <w:outlineLvl w:val="0"/>
        <w:rPr>
          <w:rFonts w:ascii="Poppins" w:hAnsi="Poppins" w:cs="Poppins"/>
          <w:sz w:val="21"/>
          <w:szCs w:val="21"/>
          <w:u w:val="single"/>
          <w:lang w:eastAsia="fr-FR"/>
        </w:rPr>
      </w:pPr>
      <w:r w:rsidRPr="001971FC">
        <w:rPr>
          <w:rFonts w:ascii="Poppins" w:hAnsi="Poppins" w:cs="Poppins"/>
          <w:sz w:val="21"/>
          <w:szCs w:val="21"/>
          <w:u w:val="single"/>
          <w:lang w:eastAsia="fr-FR"/>
        </w:rPr>
        <w:t>ARTICLE 17 - CONVOCATIONS DES COMMISSIONS</w:t>
      </w:r>
    </w:p>
    <w:p w14:paraId="21562FFB" w14:textId="77777777" w:rsidR="005F4D7D" w:rsidRPr="001971FC" w:rsidRDefault="005F4D7D" w:rsidP="00367DC0">
      <w:pPr>
        <w:spacing w:after="0" w:line="240" w:lineRule="auto"/>
        <w:ind w:left="567"/>
        <w:jc w:val="both"/>
        <w:rPr>
          <w:rFonts w:ascii="Poppins" w:hAnsi="Poppins" w:cs="Poppins"/>
          <w:sz w:val="21"/>
          <w:szCs w:val="21"/>
          <w:u w:val="single"/>
          <w:lang w:eastAsia="fr-FR"/>
        </w:rPr>
      </w:pPr>
    </w:p>
    <w:p w14:paraId="027B792B"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Commissions sont convoquées par le Maire et en cas d'empêchement ou d'absence, par le Vice-Président.</w:t>
      </w:r>
    </w:p>
    <w:p w14:paraId="55E416F3" w14:textId="77777777" w:rsidR="005F4D7D" w:rsidRPr="001971FC" w:rsidRDefault="005F4D7D" w:rsidP="00367DC0">
      <w:pPr>
        <w:spacing w:after="0" w:line="240" w:lineRule="auto"/>
        <w:ind w:left="567"/>
        <w:jc w:val="both"/>
        <w:rPr>
          <w:rFonts w:ascii="Poppins" w:hAnsi="Poppins" w:cs="Poppins"/>
          <w:sz w:val="21"/>
          <w:szCs w:val="21"/>
          <w:lang w:eastAsia="fr-FR"/>
        </w:rPr>
      </w:pPr>
    </w:p>
    <w:p w14:paraId="2A514831" w14:textId="77777777"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18 - COMPOSITIONS DES COMMISSIONS</w:t>
      </w:r>
    </w:p>
    <w:p w14:paraId="0B4B371A" w14:textId="77777777" w:rsidR="005F4D7D" w:rsidRPr="001971FC" w:rsidRDefault="005F4D7D" w:rsidP="00367DC0">
      <w:pPr>
        <w:spacing w:after="0" w:line="240" w:lineRule="auto"/>
        <w:ind w:left="567"/>
        <w:jc w:val="both"/>
        <w:rPr>
          <w:rFonts w:ascii="Poppins" w:hAnsi="Poppins" w:cs="Poppins"/>
          <w:sz w:val="21"/>
          <w:szCs w:val="21"/>
          <w:u w:val="single"/>
          <w:lang w:eastAsia="fr-FR"/>
        </w:rPr>
      </w:pPr>
    </w:p>
    <w:p w14:paraId="5F8D95DE" w14:textId="77777777" w:rsidR="005F4D7D" w:rsidRPr="001971FC" w:rsidRDefault="005F4D7D"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La désignation des membres des commissions est effectuée au scru</w:t>
      </w:r>
      <w:r w:rsidR="004E47AD" w:rsidRPr="001971FC">
        <w:rPr>
          <w:rFonts w:ascii="Poppins" w:hAnsi="Poppins" w:cs="Poppins"/>
          <w:sz w:val="21"/>
          <w:szCs w:val="21"/>
          <w:lang w:eastAsia="fr-FR"/>
        </w:rPr>
        <w:t>tin secret, sauf si le Conseil M</w:t>
      </w:r>
      <w:r w:rsidRPr="001971FC">
        <w:rPr>
          <w:rFonts w:ascii="Poppins" w:hAnsi="Poppins" w:cs="Poppins"/>
          <w:sz w:val="21"/>
          <w:szCs w:val="21"/>
          <w:lang w:eastAsia="fr-FR"/>
        </w:rPr>
        <w:t>unicipal, décide, à l’unanimité d’y renoncer.  Les membres so</w:t>
      </w:r>
      <w:r w:rsidR="009100C4" w:rsidRPr="001971FC">
        <w:rPr>
          <w:rFonts w:ascii="Poppins" w:hAnsi="Poppins" w:cs="Poppins"/>
          <w:sz w:val="21"/>
          <w:szCs w:val="21"/>
          <w:lang w:eastAsia="fr-FR"/>
        </w:rPr>
        <w:t>nt désignés au sein du Conseil M</w:t>
      </w:r>
      <w:r w:rsidRPr="001971FC">
        <w:rPr>
          <w:rFonts w:ascii="Poppins" w:hAnsi="Poppins" w:cs="Poppins"/>
          <w:sz w:val="21"/>
          <w:szCs w:val="21"/>
          <w:lang w:eastAsia="fr-FR"/>
        </w:rPr>
        <w:t>unicipal à la représentation prop</w:t>
      </w:r>
      <w:r w:rsidR="009100C4" w:rsidRPr="001971FC">
        <w:rPr>
          <w:rFonts w:ascii="Poppins" w:hAnsi="Poppins" w:cs="Poppins"/>
          <w:sz w:val="21"/>
          <w:szCs w:val="21"/>
          <w:lang w:eastAsia="fr-FR"/>
        </w:rPr>
        <w:t>ortionnelle au plus fort reste comme l’exige l’article L2121-22 du CGCT.</w:t>
      </w:r>
    </w:p>
    <w:p w14:paraId="55BB530B" w14:textId="77777777" w:rsidR="005F4D7D" w:rsidRPr="001971FC" w:rsidRDefault="005F4D7D" w:rsidP="00367DC0">
      <w:pPr>
        <w:spacing w:after="0" w:line="240" w:lineRule="auto"/>
        <w:ind w:left="567"/>
        <w:jc w:val="both"/>
        <w:rPr>
          <w:rFonts w:ascii="Poppins" w:hAnsi="Poppins" w:cs="Poppins"/>
          <w:sz w:val="21"/>
          <w:szCs w:val="21"/>
          <w:lang w:eastAsia="fr-FR"/>
        </w:rPr>
      </w:pPr>
    </w:p>
    <w:p w14:paraId="42C8EB13" w14:textId="77777777" w:rsidR="00DB08D6" w:rsidRDefault="00DB08D6" w:rsidP="001971FC">
      <w:pPr>
        <w:spacing w:after="0" w:line="240" w:lineRule="auto"/>
        <w:jc w:val="both"/>
        <w:rPr>
          <w:rFonts w:ascii="Poppins" w:hAnsi="Poppins" w:cs="Poppins"/>
          <w:sz w:val="21"/>
          <w:szCs w:val="21"/>
          <w:u w:val="single"/>
          <w:lang w:eastAsia="fr-FR"/>
        </w:rPr>
      </w:pPr>
    </w:p>
    <w:p w14:paraId="0E6DAE55" w14:textId="41BE7630" w:rsidR="005F4D7D" w:rsidRPr="001971FC" w:rsidRDefault="005F4D7D"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lastRenderedPageBreak/>
        <w:t>ARTICLE 19 - REUNIONS DES COMMISSIONS</w:t>
      </w:r>
    </w:p>
    <w:p w14:paraId="20C5A47C" w14:textId="77777777" w:rsidR="005F4D7D" w:rsidRPr="001971FC" w:rsidRDefault="005F4D7D" w:rsidP="00367DC0">
      <w:pPr>
        <w:spacing w:after="0" w:line="240" w:lineRule="auto"/>
        <w:ind w:left="567"/>
        <w:jc w:val="both"/>
        <w:rPr>
          <w:rFonts w:ascii="Poppins" w:hAnsi="Poppins" w:cs="Poppins"/>
          <w:sz w:val="21"/>
          <w:szCs w:val="21"/>
          <w:u w:val="single"/>
          <w:lang w:eastAsia="fr-FR"/>
        </w:rPr>
      </w:pPr>
    </w:p>
    <w:p w14:paraId="5943E5F6" w14:textId="72C308C8" w:rsidR="005F4D7D" w:rsidRPr="001971FC" w:rsidRDefault="004913B9" w:rsidP="001971F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séances des c</w:t>
      </w:r>
      <w:r w:rsidR="005F4D7D" w:rsidRPr="001971FC">
        <w:rPr>
          <w:rFonts w:ascii="Poppins" w:hAnsi="Poppins" w:cs="Poppins"/>
          <w:sz w:val="21"/>
          <w:szCs w:val="21"/>
          <w:lang w:eastAsia="fr-FR"/>
        </w:rPr>
        <w:t>ommissions se déroulent en présence de leurs membres. Des personnes ayant compétence p</w:t>
      </w:r>
      <w:r w:rsidRPr="001971FC">
        <w:rPr>
          <w:rFonts w:ascii="Poppins" w:hAnsi="Poppins" w:cs="Poppins"/>
          <w:sz w:val="21"/>
          <w:szCs w:val="21"/>
          <w:lang w:eastAsia="fr-FR"/>
        </w:rPr>
        <w:t>our les questions soumises aux c</w:t>
      </w:r>
      <w:r w:rsidR="005F4D7D" w:rsidRPr="001971FC">
        <w:rPr>
          <w:rFonts w:ascii="Poppins" w:hAnsi="Poppins" w:cs="Poppins"/>
          <w:sz w:val="21"/>
          <w:szCs w:val="21"/>
          <w:lang w:eastAsia="fr-FR"/>
        </w:rPr>
        <w:t>ommissions peuvent être admises, sur demande du Maire, à assister aux réunions.</w:t>
      </w:r>
    </w:p>
    <w:p w14:paraId="42CAB3C4" w14:textId="77777777" w:rsidR="005F4D7D" w:rsidRPr="001971FC" w:rsidRDefault="005F4D7D" w:rsidP="001971FC">
      <w:pPr>
        <w:spacing w:after="0" w:line="240" w:lineRule="auto"/>
        <w:jc w:val="both"/>
        <w:rPr>
          <w:rFonts w:ascii="Poppins" w:hAnsi="Poppins" w:cs="Poppins"/>
          <w:sz w:val="21"/>
          <w:szCs w:val="21"/>
          <w:u w:val="single"/>
          <w:lang w:eastAsia="fr-FR"/>
        </w:rPr>
      </w:pPr>
    </w:p>
    <w:p w14:paraId="755F42BD" w14:textId="77777777" w:rsidR="005F4D7D" w:rsidRPr="001971FC" w:rsidRDefault="005F4D7D" w:rsidP="00206715">
      <w:pPr>
        <w:spacing w:after="0" w:line="240" w:lineRule="auto"/>
        <w:ind w:left="567"/>
        <w:jc w:val="both"/>
        <w:rPr>
          <w:rFonts w:ascii="Poppins" w:hAnsi="Poppins" w:cs="Poppins"/>
          <w:sz w:val="21"/>
          <w:szCs w:val="21"/>
          <w:lang w:eastAsia="fr-FR"/>
        </w:rPr>
      </w:pPr>
      <w:r w:rsidRPr="001971FC">
        <w:rPr>
          <w:rFonts w:ascii="Poppins" w:hAnsi="Poppins" w:cs="Poppins"/>
          <w:sz w:val="21"/>
          <w:szCs w:val="21"/>
          <w:lang w:eastAsia="fr-FR"/>
        </w:rPr>
        <w:t xml:space="preserve"> </w:t>
      </w:r>
    </w:p>
    <w:p w14:paraId="62903303" w14:textId="105F7DB7" w:rsidR="005F4D7D" w:rsidRPr="001971FC" w:rsidRDefault="00794B6C" w:rsidP="001971F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w:t>
      </w:r>
      <w:r w:rsidR="001971FC" w:rsidRPr="001971FC">
        <w:rPr>
          <w:rFonts w:ascii="Poppins" w:hAnsi="Poppins" w:cs="Poppins"/>
          <w:sz w:val="21"/>
          <w:szCs w:val="21"/>
          <w:u w:val="single"/>
          <w:lang w:eastAsia="fr-FR"/>
        </w:rPr>
        <w:t xml:space="preserve"> 20</w:t>
      </w:r>
      <w:r w:rsidRPr="001971FC">
        <w:rPr>
          <w:rFonts w:ascii="Poppins" w:hAnsi="Poppins" w:cs="Poppins"/>
          <w:sz w:val="21"/>
          <w:szCs w:val="21"/>
          <w:u w:val="single"/>
          <w:lang w:eastAsia="fr-FR"/>
        </w:rPr>
        <w:t xml:space="preserve"> - MISSIONS D’INFORMATIONS ET D’EVALUATIONS</w:t>
      </w:r>
    </w:p>
    <w:p w14:paraId="1FE721BF" w14:textId="77777777" w:rsidR="005F4D7D" w:rsidRPr="001971FC" w:rsidRDefault="005F4D7D" w:rsidP="001971FC">
      <w:pPr>
        <w:spacing w:after="0" w:line="240" w:lineRule="auto"/>
        <w:jc w:val="both"/>
        <w:rPr>
          <w:rFonts w:ascii="Poppins" w:hAnsi="Poppins" w:cs="Poppins"/>
          <w:sz w:val="21"/>
          <w:szCs w:val="21"/>
          <w:u w:val="single"/>
          <w:lang w:eastAsia="fr-FR"/>
        </w:rPr>
      </w:pPr>
    </w:p>
    <w:p w14:paraId="6A955A59" w14:textId="63C7CA5C" w:rsidR="004913B9" w:rsidRPr="001971FC" w:rsidRDefault="004913B9" w:rsidP="001971FC">
      <w:pPr>
        <w:shd w:val="clear" w:color="auto" w:fill="FFFFFF"/>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Se</w:t>
      </w:r>
      <w:r w:rsidR="00794B6C" w:rsidRPr="001971FC">
        <w:rPr>
          <w:rFonts w:ascii="Poppins" w:eastAsia="Times New Roman" w:hAnsi="Poppins" w:cs="Poppins"/>
          <w:color w:val="212121"/>
          <w:sz w:val="21"/>
          <w:szCs w:val="21"/>
          <w:lang w:eastAsia="fr-FR"/>
        </w:rPr>
        <w:t>lon l'article L. 2121-22-1 du CGCT</w:t>
      </w:r>
      <w:r w:rsidRPr="001971FC">
        <w:rPr>
          <w:rFonts w:ascii="Poppins" w:eastAsia="Times New Roman" w:hAnsi="Poppins" w:cs="Poppins"/>
          <w:color w:val="212121"/>
          <w:sz w:val="21"/>
          <w:szCs w:val="21"/>
          <w:lang w:eastAsia="fr-FR"/>
        </w:rPr>
        <w:t>, dans les communes de 20 000 habitants et plus, le conseil municipal, lorsqu'un sixième de ses membres le demande, délibère de la création, d'une mission d'information et d‘évaluation chargée de recueillir des éléments d'information sur une question d'intérêt communal ou de procéder à l'évaluation d'un service public communal. Un même conseiller municipal ne peut s'associer à une telle demande plus d'une fois par an.</w:t>
      </w:r>
    </w:p>
    <w:p w14:paraId="7EB7E8C3" w14:textId="7A5CAE5C" w:rsidR="004913B9" w:rsidRPr="001971FC" w:rsidRDefault="004913B9" w:rsidP="001971FC">
      <w:pPr>
        <w:shd w:val="clear" w:color="auto" w:fill="FFFFFF"/>
        <w:spacing w:after="0" w:line="240" w:lineRule="auto"/>
        <w:jc w:val="both"/>
        <w:rPr>
          <w:rFonts w:ascii="Poppins" w:eastAsia="Times New Roman" w:hAnsi="Poppins" w:cs="Poppins"/>
          <w:color w:val="212121"/>
          <w:sz w:val="21"/>
          <w:szCs w:val="21"/>
          <w:lang w:eastAsia="fr-FR"/>
        </w:rPr>
      </w:pPr>
      <w:r w:rsidRPr="00DB08D6">
        <w:rPr>
          <w:rFonts w:ascii="Poppins" w:eastAsia="Times New Roman" w:hAnsi="Poppins" w:cs="Poppins"/>
          <w:color w:val="212121"/>
          <w:sz w:val="21"/>
          <w:szCs w:val="21"/>
          <w:u w:val="single"/>
          <w:lang w:eastAsia="fr-FR"/>
        </w:rPr>
        <w:t>La demande de création de la mission, accompag</w:t>
      </w:r>
      <w:r w:rsidR="00C876E7" w:rsidRPr="00DB08D6">
        <w:rPr>
          <w:rFonts w:ascii="Poppins" w:eastAsia="Times New Roman" w:hAnsi="Poppins" w:cs="Poppins"/>
          <w:color w:val="212121"/>
          <w:sz w:val="21"/>
          <w:szCs w:val="21"/>
          <w:u w:val="single"/>
          <w:lang w:eastAsia="fr-FR"/>
        </w:rPr>
        <w:t xml:space="preserve">née de la liste des conseillers </w:t>
      </w:r>
      <w:r w:rsidRPr="00DB08D6">
        <w:rPr>
          <w:rFonts w:ascii="Poppins" w:eastAsia="Times New Roman" w:hAnsi="Poppins" w:cs="Poppins"/>
          <w:color w:val="212121"/>
          <w:sz w:val="21"/>
          <w:szCs w:val="21"/>
          <w:u w:val="single"/>
          <w:lang w:eastAsia="fr-FR"/>
        </w:rPr>
        <w:t>signataires est adressée au maire dans le délai de dix jours avant la date d’une séance du Conseil Municipal</w:t>
      </w:r>
      <w:r w:rsidRPr="001971FC">
        <w:rPr>
          <w:rFonts w:ascii="Poppins" w:eastAsia="Times New Roman" w:hAnsi="Poppins" w:cs="Poppins"/>
          <w:color w:val="212121"/>
          <w:sz w:val="21"/>
          <w:szCs w:val="21"/>
          <w:lang w:eastAsia="fr-FR"/>
        </w:rPr>
        <w:t>.  Cette lettre détermine avec précision l'objet et la durée de la mission qui ne peut excéder 6 mois.</w:t>
      </w:r>
    </w:p>
    <w:p w14:paraId="2E167A96" w14:textId="77777777" w:rsidR="00E63415" w:rsidRPr="001971FC" w:rsidRDefault="00E63415" w:rsidP="001971FC">
      <w:pPr>
        <w:spacing w:after="0" w:line="240" w:lineRule="auto"/>
        <w:jc w:val="both"/>
        <w:rPr>
          <w:rFonts w:ascii="Poppins" w:eastAsia="Times New Roman" w:hAnsi="Poppins" w:cs="Poppins"/>
          <w:color w:val="212121"/>
          <w:sz w:val="21"/>
          <w:szCs w:val="21"/>
          <w:lang w:eastAsia="fr-FR"/>
        </w:rPr>
      </w:pPr>
    </w:p>
    <w:p w14:paraId="1563C3FD" w14:textId="0FAA8386" w:rsidR="00E63415" w:rsidRPr="001971FC" w:rsidRDefault="004913B9" w:rsidP="001971FC">
      <w:pPr>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 </w:t>
      </w:r>
      <w:r w:rsidR="00E63415" w:rsidRPr="001971FC">
        <w:rPr>
          <w:rFonts w:ascii="Poppins" w:eastAsia="Times New Roman" w:hAnsi="Poppins" w:cs="Poppins"/>
          <w:color w:val="212121"/>
          <w:sz w:val="21"/>
          <w:szCs w:val="21"/>
          <w:lang w:eastAsia="fr-FR"/>
        </w:rPr>
        <w:t xml:space="preserve">La mission est composée de </w:t>
      </w:r>
      <w:r w:rsidR="00E63415" w:rsidRPr="00DB08D6">
        <w:rPr>
          <w:rFonts w:ascii="Poppins" w:eastAsia="Times New Roman" w:hAnsi="Poppins" w:cs="Poppins"/>
          <w:color w:val="212121"/>
          <w:sz w:val="21"/>
          <w:szCs w:val="21"/>
          <w:lang w:eastAsia="fr-FR"/>
        </w:rPr>
        <w:t>6</w:t>
      </w:r>
      <w:r w:rsidR="00DB08D6" w:rsidRPr="00DB08D6">
        <w:rPr>
          <w:rFonts w:ascii="Poppins" w:eastAsia="Times New Roman" w:hAnsi="Poppins" w:cs="Poppins"/>
          <w:color w:val="212121"/>
          <w:sz w:val="21"/>
          <w:szCs w:val="21"/>
          <w:lang w:eastAsia="fr-FR"/>
        </w:rPr>
        <w:t xml:space="preserve"> </w:t>
      </w:r>
      <w:r w:rsidR="00E63415" w:rsidRPr="00DB08D6">
        <w:rPr>
          <w:rFonts w:ascii="Poppins" w:eastAsia="Times New Roman" w:hAnsi="Poppins" w:cs="Poppins"/>
          <w:color w:val="212121"/>
          <w:sz w:val="21"/>
          <w:szCs w:val="21"/>
          <w:lang w:eastAsia="fr-FR"/>
        </w:rPr>
        <w:t>membres</w:t>
      </w:r>
      <w:r w:rsidR="00E63415" w:rsidRPr="001971FC">
        <w:rPr>
          <w:rFonts w:ascii="Poppins" w:eastAsia="Times New Roman" w:hAnsi="Poppins" w:cs="Poppins"/>
          <w:color w:val="212121"/>
          <w:sz w:val="21"/>
          <w:szCs w:val="21"/>
          <w:lang w:eastAsia="fr-FR"/>
        </w:rPr>
        <w:t xml:space="preserve"> désignés par le conseil municipal dans le respect du principe de la représentation proportionnelle.</w:t>
      </w:r>
    </w:p>
    <w:p w14:paraId="2F627510" w14:textId="77777777" w:rsidR="00E63415" w:rsidRPr="001971FC" w:rsidRDefault="00E63415" w:rsidP="001971FC">
      <w:pPr>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Lors de la première réunion, les membres de la mission procèdent à la désignation de leur président et se prononce sur le calendrier et le programme de travail de la mission.</w:t>
      </w:r>
    </w:p>
    <w:p w14:paraId="6F31AA78" w14:textId="77777777" w:rsidR="00E63415" w:rsidRPr="001971FC" w:rsidRDefault="00E63415" w:rsidP="001971FC">
      <w:pPr>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 </w:t>
      </w:r>
    </w:p>
    <w:p w14:paraId="70697846" w14:textId="5F65BE9E" w:rsidR="004913B9" w:rsidRPr="001971FC" w:rsidRDefault="00E63415" w:rsidP="001971FC">
      <w:pPr>
        <w:shd w:val="clear" w:color="auto" w:fill="FFFFFF"/>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Chaque MIE bénéficie, pour le bon déroulement de ses travaux, de l’appui d’un service désigné en fonction du sujet de la MIE. Celui-ci est l’interlocuteur privilégié pour l’ensemble des démarches entreprises par la MIE</w:t>
      </w:r>
    </w:p>
    <w:p w14:paraId="4A6CE11D" w14:textId="77777777" w:rsidR="00E63415" w:rsidRPr="001971FC" w:rsidRDefault="00E63415" w:rsidP="001971FC">
      <w:pPr>
        <w:shd w:val="clear" w:color="auto" w:fill="FFFFFF"/>
        <w:spacing w:after="0" w:line="240" w:lineRule="auto"/>
        <w:jc w:val="both"/>
        <w:rPr>
          <w:rFonts w:ascii="Poppins" w:eastAsia="Times New Roman" w:hAnsi="Poppins" w:cs="Poppins"/>
          <w:color w:val="212121"/>
          <w:sz w:val="21"/>
          <w:szCs w:val="21"/>
          <w:lang w:eastAsia="fr-FR"/>
        </w:rPr>
      </w:pPr>
    </w:p>
    <w:p w14:paraId="2CB8E6A5" w14:textId="049B071F" w:rsidR="004913B9" w:rsidRPr="001971FC" w:rsidRDefault="004913B9" w:rsidP="001971FC">
      <w:pPr>
        <w:shd w:val="clear" w:color="auto" w:fill="FFFFFF"/>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Les séances de la MIE ne sont pas publiques.</w:t>
      </w:r>
    </w:p>
    <w:p w14:paraId="3FD81E4B" w14:textId="30D86B19" w:rsidR="004913B9" w:rsidRPr="001971FC" w:rsidRDefault="004913B9" w:rsidP="001971FC">
      <w:pPr>
        <w:shd w:val="clear" w:color="auto" w:fill="FFFFFF"/>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 </w:t>
      </w:r>
    </w:p>
    <w:p w14:paraId="610EEF5F" w14:textId="20B93EBF" w:rsidR="004913B9" w:rsidRPr="001971FC" w:rsidRDefault="004913B9" w:rsidP="001971FC">
      <w:pPr>
        <w:shd w:val="clear" w:color="auto" w:fill="FFFFFF"/>
        <w:spacing w:after="0" w:line="240" w:lineRule="auto"/>
        <w:jc w:val="both"/>
        <w:rPr>
          <w:rFonts w:ascii="Poppins" w:eastAsia="Times New Roman" w:hAnsi="Poppins" w:cs="Poppins"/>
          <w:color w:val="212121"/>
          <w:sz w:val="21"/>
          <w:szCs w:val="21"/>
          <w:lang w:eastAsia="fr-FR"/>
        </w:rPr>
      </w:pPr>
      <w:r w:rsidRPr="001971FC">
        <w:rPr>
          <w:rFonts w:ascii="Poppins" w:eastAsia="Times New Roman" w:hAnsi="Poppins" w:cs="Poppins"/>
          <w:color w:val="212121"/>
          <w:sz w:val="21"/>
          <w:szCs w:val="21"/>
          <w:lang w:eastAsia="fr-FR"/>
        </w:rPr>
        <w:t>Au terme de la mission, soit 6 mois</w:t>
      </w:r>
      <w:r w:rsidR="00DB08D6">
        <w:rPr>
          <w:rFonts w:ascii="Poppins" w:eastAsia="Times New Roman" w:hAnsi="Poppins" w:cs="Poppins"/>
          <w:color w:val="212121"/>
          <w:sz w:val="21"/>
          <w:szCs w:val="21"/>
          <w:lang w:eastAsia="fr-FR"/>
        </w:rPr>
        <w:t xml:space="preserve"> au plus tard</w:t>
      </w:r>
      <w:r w:rsidRPr="001971FC">
        <w:rPr>
          <w:rFonts w:ascii="Poppins" w:eastAsia="Times New Roman" w:hAnsi="Poppins" w:cs="Poppins"/>
          <w:color w:val="212121"/>
          <w:sz w:val="21"/>
          <w:szCs w:val="21"/>
          <w:lang w:eastAsia="fr-FR"/>
        </w:rPr>
        <w:t xml:space="preserve"> après la délibération actant la création de la mission, le président remet un rapport écrit au maire. Ce rapport fait l'objet d'une inscription à l'ordre du jour et est joint à la convocation adressée à chacun des membres du conseil municipal. Il donne lieu à un débat sans vote en séance publique.</w:t>
      </w:r>
    </w:p>
    <w:p w14:paraId="1E03EDD1" w14:textId="58FDD515" w:rsidR="005F4D7D" w:rsidRPr="001971FC" w:rsidRDefault="005F4D7D" w:rsidP="001971FC">
      <w:pPr>
        <w:spacing w:after="0" w:line="240" w:lineRule="auto"/>
        <w:jc w:val="both"/>
        <w:rPr>
          <w:rFonts w:ascii="Poppins" w:hAnsi="Poppins" w:cs="Poppins"/>
          <w:sz w:val="21"/>
          <w:szCs w:val="21"/>
          <w:lang w:eastAsia="fr-FR"/>
        </w:rPr>
      </w:pPr>
    </w:p>
    <w:p w14:paraId="17C737A8" w14:textId="77777777" w:rsidR="005F4D7D" w:rsidRPr="001971FC" w:rsidRDefault="005F4D7D" w:rsidP="00206715">
      <w:pPr>
        <w:spacing w:after="0" w:line="240" w:lineRule="auto"/>
        <w:ind w:left="567"/>
        <w:jc w:val="both"/>
        <w:rPr>
          <w:rFonts w:ascii="Poppins" w:hAnsi="Poppins" w:cs="Poppins"/>
          <w:sz w:val="21"/>
          <w:szCs w:val="21"/>
          <w:lang w:eastAsia="fr-FR"/>
        </w:rPr>
      </w:pPr>
    </w:p>
    <w:p w14:paraId="50AEDB82" w14:textId="77777777" w:rsidR="005F4D7D" w:rsidRPr="001971FC" w:rsidRDefault="005F4D7D">
      <w:pPr>
        <w:rPr>
          <w:rFonts w:ascii="Poppins" w:hAnsi="Poppins" w:cs="Poppins"/>
          <w:b/>
          <w:sz w:val="21"/>
          <w:szCs w:val="21"/>
        </w:rPr>
      </w:pPr>
      <w:r w:rsidRPr="001971FC">
        <w:rPr>
          <w:rFonts w:ascii="Poppins" w:hAnsi="Poppins" w:cs="Poppins"/>
          <w:b/>
          <w:sz w:val="21"/>
          <w:szCs w:val="21"/>
        </w:rPr>
        <w:t>CHAPITRE 3 : DISPOSITIONS DIVERSES</w:t>
      </w:r>
    </w:p>
    <w:p w14:paraId="5F27DBE6" w14:textId="0C80FB15" w:rsidR="005F4D7D" w:rsidRPr="001971FC" w:rsidRDefault="005F4D7D" w:rsidP="004855B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2</w:t>
      </w:r>
      <w:r w:rsidR="001971FC" w:rsidRPr="001971FC">
        <w:rPr>
          <w:rFonts w:ascii="Poppins" w:hAnsi="Poppins" w:cs="Poppins"/>
          <w:sz w:val="21"/>
          <w:szCs w:val="21"/>
          <w:u w:val="single"/>
          <w:lang w:eastAsia="fr-FR"/>
        </w:rPr>
        <w:t>1</w:t>
      </w:r>
      <w:r w:rsidRPr="001971FC">
        <w:rPr>
          <w:rFonts w:ascii="Poppins" w:hAnsi="Poppins" w:cs="Poppins"/>
          <w:sz w:val="21"/>
          <w:szCs w:val="21"/>
          <w:u w:val="single"/>
          <w:lang w:eastAsia="fr-FR"/>
        </w:rPr>
        <w:t xml:space="preserve"> – GROUPES POLITIQUES</w:t>
      </w:r>
    </w:p>
    <w:p w14:paraId="172BDFF2" w14:textId="77777777" w:rsidR="005F4D7D" w:rsidRPr="001971FC" w:rsidRDefault="005F4D7D" w:rsidP="001F5AC4">
      <w:pPr>
        <w:spacing w:after="0" w:line="240" w:lineRule="auto"/>
        <w:ind w:left="567"/>
        <w:jc w:val="both"/>
        <w:rPr>
          <w:rFonts w:ascii="Poppins" w:hAnsi="Poppins" w:cs="Poppins"/>
          <w:sz w:val="21"/>
          <w:szCs w:val="21"/>
          <w:u w:val="single"/>
          <w:lang w:eastAsia="fr-FR"/>
        </w:rPr>
      </w:pPr>
    </w:p>
    <w:p w14:paraId="093B1525" w14:textId="77777777" w:rsidR="005F4D7D" w:rsidRPr="001971FC" w:rsidRDefault="009100C4"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conseillers m</w:t>
      </w:r>
      <w:r w:rsidR="005F4D7D" w:rsidRPr="001971FC">
        <w:rPr>
          <w:rFonts w:ascii="Poppins" w:hAnsi="Poppins" w:cs="Poppins"/>
          <w:sz w:val="21"/>
          <w:szCs w:val="21"/>
          <w:lang w:eastAsia="fr-FR"/>
        </w:rPr>
        <w:t xml:space="preserve">unicipaux peuvent s’organiser en groupes selon leurs affinités politiques par déclaration écrite adressée au Maire, signée par l’ensemble des </w:t>
      </w:r>
      <w:r w:rsidR="005F4D7D" w:rsidRPr="001971FC">
        <w:rPr>
          <w:rFonts w:ascii="Poppins" w:hAnsi="Poppins" w:cs="Poppins"/>
          <w:sz w:val="21"/>
          <w:szCs w:val="21"/>
          <w:lang w:eastAsia="fr-FR"/>
        </w:rPr>
        <w:lastRenderedPageBreak/>
        <w:t>membres. Chaque conseiller peut adhérer à un groupe mais il ne pourra faire partie que d’un seul. Le seuil pour co</w:t>
      </w:r>
      <w:r w:rsidR="00781229" w:rsidRPr="001971FC">
        <w:rPr>
          <w:rFonts w:ascii="Poppins" w:hAnsi="Poppins" w:cs="Poppins"/>
          <w:sz w:val="21"/>
          <w:szCs w:val="21"/>
          <w:lang w:eastAsia="fr-FR"/>
        </w:rPr>
        <w:t>nstituer un groupe est de deux é</w:t>
      </w:r>
      <w:r w:rsidR="005F4D7D" w:rsidRPr="001971FC">
        <w:rPr>
          <w:rFonts w:ascii="Poppins" w:hAnsi="Poppins" w:cs="Poppins"/>
          <w:sz w:val="21"/>
          <w:szCs w:val="21"/>
          <w:lang w:eastAsia="fr-FR"/>
        </w:rPr>
        <w:t>lus.</w:t>
      </w:r>
    </w:p>
    <w:p w14:paraId="3AA6D1D5" w14:textId="77777777" w:rsidR="005F4D7D" w:rsidRPr="001971FC" w:rsidRDefault="005F4D7D" w:rsidP="0078518C">
      <w:pPr>
        <w:spacing w:after="0" w:line="240" w:lineRule="auto"/>
        <w:ind w:left="567"/>
        <w:jc w:val="both"/>
        <w:rPr>
          <w:rFonts w:ascii="Poppins" w:hAnsi="Poppins" w:cs="Poppins"/>
          <w:sz w:val="21"/>
          <w:szCs w:val="21"/>
          <w:lang w:eastAsia="fr-FR"/>
        </w:rPr>
      </w:pPr>
    </w:p>
    <w:p w14:paraId="2CCCA45C" w14:textId="77777777"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Dans le cas où une liste de candidats à l’élection m</w:t>
      </w:r>
      <w:r w:rsidR="00781229" w:rsidRPr="001971FC">
        <w:rPr>
          <w:rFonts w:ascii="Poppins" w:hAnsi="Poppins" w:cs="Poppins"/>
          <w:sz w:val="21"/>
          <w:szCs w:val="21"/>
          <w:lang w:eastAsia="fr-FR"/>
        </w:rPr>
        <w:t>unicipale n’obtient qu’un seul é</w:t>
      </w:r>
      <w:r w:rsidRPr="001971FC">
        <w:rPr>
          <w:rFonts w:ascii="Poppins" w:hAnsi="Poppins" w:cs="Poppins"/>
          <w:sz w:val="21"/>
          <w:szCs w:val="21"/>
          <w:lang w:eastAsia="fr-FR"/>
        </w:rPr>
        <w:t>lu, celui-ci pourra bénéficier des moyens dévolus à un groupe politique.</w:t>
      </w:r>
    </w:p>
    <w:p w14:paraId="0699B2B7" w14:textId="77777777" w:rsidR="004913B9" w:rsidRPr="001971FC" w:rsidRDefault="004913B9" w:rsidP="0078518C">
      <w:pPr>
        <w:spacing w:after="0" w:line="240" w:lineRule="auto"/>
        <w:ind w:left="567"/>
        <w:jc w:val="both"/>
        <w:rPr>
          <w:rFonts w:ascii="Poppins" w:hAnsi="Poppins" w:cs="Poppins"/>
          <w:sz w:val="21"/>
          <w:szCs w:val="21"/>
          <w:lang w:eastAsia="fr-FR"/>
        </w:rPr>
      </w:pPr>
    </w:p>
    <w:p w14:paraId="5169BABF" w14:textId="73313056" w:rsidR="004913B9" w:rsidRPr="001971FC" w:rsidRDefault="00794B6C" w:rsidP="004855B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w:t>
      </w:r>
      <w:r w:rsidR="001971FC" w:rsidRPr="001971FC">
        <w:rPr>
          <w:rFonts w:ascii="Poppins" w:hAnsi="Poppins" w:cs="Poppins"/>
          <w:sz w:val="21"/>
          <w:szCs w:val="21"/>
          <w:u w:val="single"/>
          <w:lang w:eastAsia="fr-FR"/>
        </w:rPr>
        <w:t xml:space="preserve"> 22</w:t>
      </w:r>
      <w:r w:rsidRPr="001971FC">
        <w:rPr>
          <w:rFonts w:ascii="Poppins" w:hAnsi="Poppins" w:cs="Poppins"/>
          <w:sz w:val="21"/>
          <w:szCs w:val="21"/>
          <w:u w:val="single"/>
          <w:lang w:eastAsia="fr-FR"/>
        </w:rPr>
        <w:t xml:space="preserve"> - </w:t>
      </w:r>
      <w:r w:rsidR="004913B9" w:rsidRPr="001971FC">
        <w:rPr>
          <w:rFonts w:ascii="Poppins" w:hAnsi="Poppins" w:cs="Poppins"/>
          <w:sz w:val="21"/>
          <w:szCs w:val="21"/>
          <w:u w:val="single"/>
          <w:lang w:eastAsia="fr-FR"/>
        </w:rPr>
        <w:t>CONFERENCE DES PRESIDENTS</w:t>
      </w:r>
    </w:p>
    <w:p w14:paraId="50D6AE4C" w14:textId="77777777" w:rsidR="003E01A2" w:rsidRPr="001971FC" w:rsidRDefault="003E01A2" w:rsidP="003E01A2">
      <w:pPr>
        <w:spacing w:after="0" w:line="240" w:lineRule="auto"/>
        <w:ind w:left="567"/>
        <w:jc w:val="both"/>
        <w:rPr>
          <w:rFonts w:ascii="Poppins" w:hAnsi="Poppins" w:cs="Poppins"/>
          <w:sz w:val="21"/>
          <w:szCs w:val="21"/>
          <w:lang w:eastAsia="fr-FR"/>
        </w:rPr>
      </w:pPr>
    </w:p>
    <w:p w14:paraId="0DACEFD7" w14:textId="5474C50E" w:rsidR="003E01A2" w:rsidRPr="001971FC" w:rsidRDefault="003E01A2"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Préalablement à une séance du Conseil Municipal, il peut être institué une conférence des présidents réunissant le maire et les président</w:t>
      </w:r>
      <w:r w:rsidR="00DB08D6">
        <w:rPr>
          <w:rFonts w:ascii="Poppins" w:hAnsi="Poppins" w:cs="Poppins"/>
          <w:sz w:val="21"/>
          <w:szCs w:val="21"/>
          <w:lang w:eastAsia="fr-FR"/>
        </w:rPr>
        <w:t>e</w:t>
      </w:r>
      <w:r w:rsidRPr="001971FC">
        <w:rPr>
          <w:rFonts w:ascii="Poppins" w:hAnsi="Poppins" w:cs="Poppins"/>
          <w:sz w:val="21"/>
          <w:szCs w:val="21"/>
          <w:lang w:eastAsia="fr-FR"/>
        </w:rPr>
        <w:t>s</w:t>
      </w:r>
      <w:r w:rsidR="00DB08D6">
        <w:rPr>
          <w:rFonts w:ascii="Poppins" w:hAnsi="Poppins" w:cs="Poppins"/>
          <w:sz w:val="21"/>
          <w:szCs w:val="21"/>
          <w:lang w:eastAsia="fr-FR"/>
        </w:rPr>
        <w:t xml:space="preserve"> ou présidents</w:t>
      </w:r>
      <w:r w:rsidRPr="001971FC">
        <w:rPr>
          <w:rFonts w:ascii="Poppins" w:hAnsi="Poppins" w:cs="Poppins"/>
          <w:sz w:val="21"/>
          <w:szCs w:val="21"/>
          <w:lang w:eastAsia="fr-FR"/>
        </w:rPr>
        <w:t xml:space="preserve"> des différents groupes politiques représentés au sein du Conseil Municipal. Cette réunion a pour objet de favoriser l’information des élus, de permettre des échanges sur les affaires inscrites à l’ordre du jour et de faciliter l’organisation des travaux du conseil municipal.</w:t>
      </w:r>
    </w:p>
    <w:p w14:paraId="3E79B36B" w14:textId="10249842" w:rsidR="003E01A2" w:rsidRPr="001971FC" w:rsidRDefault="003E01A2"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La conférence des présidents constitue un espace de dialogue et de concertation visant à améliorer la qualité des débats en séance, sans toutefois se substituer aux prérogatives du Conseil Municipal, seul compétent pour délibérer.</w:t>
      </w:r>
    </w:p>
    <w:p w14:paraId="1136A18D" w14:textId="77777777" w:rsidR="00794B6C" w:rsidRPr="001971FC" w:rsidRDefault="00794B6C" w:rsidP="0078518C">
      <w:pPr>
        <w:spacing w:after="0" w:line="240" w:lineRule="auto"/>
        <w:ind w:left="567"/>
        <w:jc w:val="both"/>
        <w:rPr>
          <w:rFonts w:ascii="Poppins" w:hAnsi="Poppins" w:cs="Poppins"/>
          <w:sz w:val="21"/>
          <w:szCs w:val="21"/>
          <w:lang w:eastAsia="fr-FR"/>
        </w:rPr>
      </w:pPr>
    </w:p>
    <w:p w14:paraId="41CA17F1" w14:textId="77777777" w:rsidR="00781229" w:rsidRPr="001971FC" w:rsidRDefault="00781229" w:rsidP="0078518C">
      <w:pPr>
        <w:spacing w:after="0" w:line="240" w:lineRule="auto"/>
        <w:ind w:left="567"/>
        <w:jc w:val="both"/>
        <w:rPr>
          <w:rFonts w:ascii="Poppins" w:hAnsi="Poppins" w:cs="Poppins"/>
          <w:sz w:val="21"/>
          <w:szCs w:val="21"/>
          <w:lang w:eastAsia="fr-FR"/>
        </w:rPr>
      </w:pPr>
    </w:p>
    <w:p w14:paraId="01054D13" w14:textId="4722F0A2" w:rsidR="005F4D7D" w:rsidRPr="001971FC" w:rsidRDefault="00781229" w:rsidP="004855B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w:t>
      </w:r>
      <w:r w:rsidR="001971FC" w:rsidRPr="001971FC">
        <w:rPr>
          <w:rFonts w:ascii="Poppins" w:hAnsi="Poppins" w:cs="Poppins"/>
          <w:sz w:val="21"/>
          <w:szCs w:val="21"/>
          <w:u w:val="single"/>
          <w:lang w:eastAsia="fr-FR"/>
        </w:rPr>
        <w:t xml:space="preserve"> 23 </w:t>
      </w:r>
      <w:r w:rsidRPr="001971FC">
        <w:rPr>
          <w:rFonts w:ascii="Poppins" w:hAnsi="Poppins" w:cs="Poppins"/>
          <w:sz w:val="21"/>
          <w:szCs w:val="21"/>
          <w:u w:val="single"/>
          <w:lang w:eastAsia="fr-FR"/>
        </w:rPr>
        <w:t>- MISE A DISPOSITION D’UN LOCAL</w:t>
      </w:r>
    </w:p>
    <w:p w14:paraId="436A812F" w14:textId="77777777" w:rsidR="00781229" w:rsidRPr="001971FC" w:rsidRDefault="00781229" w:rsidP="001F5AC4">
      <w:pPr>
        <w:spacing w:after="0" w:line="240" w:lineRule="auto"/>
        <w:ind w:left="567"/>
        <w:jc w:val="both"/>
        <w:rPr>
          <w:rFonts w:ascii="Poppins" w:hAnsi="Poppins" w:cs="Poppins"/>
          <w:sz w:val="21"/>
          <w:szCs w:val="21"/>
          <w:u w:val="single"/>
          <w:lang w:eastAsia="fr-FR"/>
        </w:rPr>
      </w:pPr>
    </w:p>
    <w:p w14:paraId="67EAB327" w14:textId="3CB7487B"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groupes politiques d’opposition peuvent bénéficier d’un local</w:t>
      </w:r>
      <w:r w:rsidR="00781229" w:rsidRPr="001971FC">
        <w:rPr>
          <w:rFonts w:ascii="Poppins" w:hAnsi="Poppins" w:cs="Poppins"/>
          <w:sz w:val="21"/>
          <w:szCs w:val="21"/>
          <w:lang w:eastAsia="fr-FR"/>
        </w:rPr>
        <w:t xml:space="preserve"> administrat</w:t>
      </w:r>
      <w:r w:rsidR="00C876E7" w:rsidRPr="001971FC">
        <w:rPr>
          <w:rFonts w:ascii="Poppins" w:hAnsi="Poppins" w:cs="Poppins"/>
          <w:sz w:val="21"/>
          <w:szCs w:val="21"/>
          <w:lang w:eastAsia="fr-FR"/>
        </w:rPr>
        <w:t>if permanent sur demande écrite</w:t>
      </w:r>
      <w:r w:rsidRPr="001971FC">
        <w:rPr>
          <w:rFonts w:ascii="Poppins" w:hAnsi="Poppins" w:cs="Poppins"/>
          <w:sz w:val="21"/>
          <w:szCs w:val="21"/>
          <w:lang w:eastAsia="fr-FR"/>
        </w:rPr>
        <w:t xml:space="preserve"> mis à dispos</w:t>
      </w:r>
      <w:r w:rsidR="00781229" w:rsidRPr="001971FC">
        <w:rPr>
          <w:rFonts w:ascii="Poppins" w:hAnsi="Poppins" w:cs="Poppins"/>
          <w:sz w:val="21"/>
          <w:szCs w:val="21"/>
          <w:lang w:eastAsia="fr-FR"/>
        </w:rPr>
        <w:t>ition par la Ville.</w:t>
      </w:r>
      <w:r w:rsidRPr="001971FC">
        <w:rPr>
          <w:rFonts w:ascii="Poppins" w:hAnsi="Poppins" w:cs="Poppins"/>
          <w:sz w:val="21"/>
          <w:szCs w:val="21"/>
          <w:lang w:eastAsia="fr-FR"/>
        </w:rPr>
        <w:t xml:space="preserve"> Ce local ne saurait en aucun cas à être destiné à une permanence ou à accueillir une réunion publique. Il pourra être commun à plusieurs groupes : en ce cas, la répartition du temps d’occupation du local administratif est fixée d’un commun accord avec les groupes. </w:t>
      </w:r>
    </w:p>
    <w:p w14:paraId="31E7C49F" w14:textId="77777777" w:rsidR="005F4D7D" w:rsidRPr="001971FC" w:rsidRDefault="005F4D7D" w:rsidP="001F5AC4">
      <w:pPr>
        <w:spacing w:after="0" w:line="240" w:lineRule="auto"/>
        <w:ind w:left="567"/>
        <w:jc w:val="both"/>
        <w:rPr>
          <w:rFonts w:ascii="Poppins" w:hAnsi="Poppins" w:cs="Poppins"/>
          <w:sz w:val="21"/>
          <w:szCs w:val="21"/>
          <w:lang w:eastAsia="fr-FR"/>
        </w:rPr>
      </w:pPr>
    </w:p>
    <w:p w14:paraId="236EDF5B" w14:textId="324CCD97" w:rsidR="005F4D7D" w:rsidRPr="001971FC" w:rsidRDefault="005F4D7D" w:rsidP="004855B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2</w:t>
      </w:r>
      <w:r w:rsidR="001971FC" w:rsidRPr="001971FC">
        <w:rPr>
          <w:rFonts w:ascii="Poppins" w:hAnsi="Poppins" w:cs="Poppins"/>
          <w:sz w:val="21"/>
          <w:szCs w:val="21"/>
          <w:u w:val="single"/>
          <w:lang w:eastAsia="fr-FR"/>
        </w:rPr>
        <w:t>4</w:t>
      </w:r>
      <w:r w:rsidRPr="001971FC">
        <w:rPr>
          <w:rFonts w:ascii="Poppins" w:hAnsi="Poppins" w:cs="Poppins"/>
          <w:sz w:val="21"/>
          <w:szCs w:val="21"/>
          <w:u w:val="single"/>
          <w:lang w:eastAsia="fr-FR"/>
        </w:rPr>
        <w:t xml:space="preserve"> – EXPRESSIONS DES GROUPES DANS LE MAGAZINE MUNICIPAL</w:t>
      </w:r>
    </w:p>
    <w:p w14:paraId="6F7B667F" w14:textId="77777777" w:rsidR="005F4D7D" w:rsidRPr="001971FC" w:rsidRDefault="005F4D7D" w:rsidP="001F5AC4">
      <w:pPr>
        <w:spacing w:after="0" w:line="240" w:lineRule="auto"/>
        <w:jc w:val="both"/>
        <w:rPr>
          <w:rFonts w:ascii="Poppins" w:hAnsi="Poppins" w:cs="Poppins"/>
          <w:sz w:val="21"/>
          <w:szCs w:val="21"/>
          <w:u w:val="single"/>
          <w:lang w:eastAsia="fr-FR"/>
        </w:rPr>
      </w:pPr>
    </w:p>
    <w:p w14:paraId="6C17F811" w14:textId="77777777"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groupes représentés au Conseil Municipal disposent d’un droit d’expression dans les supports d’information générale de la ville : « Sotteville Mag », et site internet municipal.</w:t>
      </w:r>
    </w:p>
    <w:p w14:paraId="6E948D99" w14:textId="77777777" w:rsidR="005F4D7D" w:rsidRPr="001971FC" w:rsidRDefault="005F4D7D" w:rsidP="001F5AC4">
      <w:pPr>
        <w:spacing w:after="0" w:line="240" w:lineRule="auto"/>
        <w:ind w:left="567"/>
        <w:jc w:val="both"/>
        <w:rPr>
          <w:rFonts w:ascii="Poppins" w:hAnsi="Poppins" w:cs="Poppins"/>
          <w:sz w:val="21"/>
          <w:szCs w:val="21"/>
          <w:lang w:eastAsia="fr-FR"/>
        </w:rPr>
      </w:pPr>
    </w:p>
    <w:p w14:paraId="5409164D" w14:textId="25E42621"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A cet effet, un espace de même dimension comprenant </w:t>
      </w:r>
      <w:r w:rsidR="00C52560">
        <w:rPr>
          <w:rFonts w:ascii="Poppins" w:hAnsi="Poppins" w:cs="Poppins"/>
          <w:sz w:val="21"/>
          <w:szCs w:val="21"/>
          <w:lang w:eastAsia="fr-FR"/>
        </w:rPr>
        <w:t>1 100 caractères</w:t>
      </w:r>
      <w:r w:rsidRPr="001971FC">
        <w:rPr>
          <w:rFonts w:ascii="Poppins" w:hAnsi="Poppins" w:cs="Poppins"/>
          <w:sz w:val="21"/>
          <w:szCs w:val="21"/>
          <w:lang w:eastAsia="fr-FR"/>
        </w:rPr>
        <w:t xml:space="preserve"> (espaces </w:t>
      </w:r>
      <w:r w:rsidR="00C52560">
        <w:rPr>
          <w:rFonts w:ascii="Poppins" w:hAnsi="Poppins" w:cs="Poppins"/>
          <w:sz w:val="21"/>
          <w:szCs w:val="21"/>
          <w:lang w:eastAsia="fr-FR"/>
        </w:rPr>
        <w:t xml:space="preserve">non </w:t>
      </w:r>
      <w:r w:rsidRPr="001971FC">
        <w:rPr>
          <w:rFonts w:ascii="Poppins" w:hAnsi="Poppins" w:cs="Poppins"/>
          <w:sz w:val="21"/>
          <w:szCs w:val="21"/>
          <w:lang w:eastAsia="fr-FR"/>
        </w:rPr>
        <w:t>compris) est réservé périodiquement, dans chaque « Sotteville Mag</w:t>
      </w:r>
      <w:r w:rsidR="004855BC">
        <w:rPr>
          <w:rFonts w:ascii="Poppins" w:hAnsi="Poppins" w:cs="Poppins"/>
          <w:sz w:val="21"/>
          <w:szCs w:val="21"/>
          <w:lang w:eastAsia="fr-FR"/>
        </w:rPr>
        <w:t>azine</w:t>
      </w:r>
      <w:r w:rsidRPr="001971FC">
        <w:rPr>
          <w:rFonts w:ascii="Poppins" w:hAnsi="Poppins" w:cs="Poppins"/>
          <w:sz w:val="21"/>
          <w:szCs w:val="21"/>
          <w:lang w:eastAsia="fr-FR"/>
        </w:rPr>
        <w:t> », à l’expression des groupes, conformément aux dispositions légales et réglementaires.</w:t>
      </w:r>
    </w:p>
    <w:p w14:paraId="7BA95B37" w14:textId="77777777" w:rsidR="005F4D7D" w:rsidRPr="001971FC" w:rsidRDefault="005F4D7D" w:rsidP="001F5AC4">
      <w:pPr>
        <w:spacing w:after="0" w:line="240" w:lineRule="auto"/>
        <w:ind w:left="567"/>
        <w:jc w:val="both"/>
        <w:rPr>
          <w:rFonts w:ascii="Poppins" w:hAnsi="Poppins" w:cs="Poppins"/>
          <w:sz w:val="21"/>
          <w:szCs w:val="21"/>
          <w:lang w:eastAsia="fr-FR"/>
        </w:rPr>
      </w:pPr>
    </w:p>
    <w:p w14:paraId="2B1D459E" w14:textId="77777777"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Les textes doivent être adressés au directeur de la publication (e-mail, papier) par le Président de chaque groupe dans le délai qui lui a été préalablement communiqué par le dit directeur de la publication. </w:t>
      </w:r>
    </w:p>
    <w:p w14:paraId="1D0482F6" w14:textId="77777777" w:rsidR="005F4D7D" w:rsidRPr="001971FC" w:rsidRDefault="005F4D7D" w:rsidP="001F5AC4">
      <w:pPr>
        <w:spacing w:after="0" w:line="240" w:lineRule="auto"/>
        <w:ind w:left="567"/>
        <w:jc w:val="both"/>
        <w:rPr>
          <w:rFonts w:ascii="Poppins" w:hAnsi="Poppins" w:cs="Poppins"/>
          <w:sz w:val="21"/>
          <w:szCs w:val="21"/>
          <w:lang w:eastAsia="fr-FR"/>
        </w:rPr>
      </w:pPr>
    </w:p>
    <w:p w14:paraId="733AA4D1" w14:textId="77777777" w:rsidR="005F4D7D" w:rsidRPr="001971FC" w:rsidRDefault="005F4D7D" w:rsidP="001C16C6">
      <w:pPr>
        <w:spacing w:after="0" w:line="240" w:lineRule="auto"/>
        <w:jc w:val="both"/>
        <w:rPr>
          <w:rFonts w:ascii="Poppins" w:hAnsi="Poppins" w:cs="Poppins"/>
          <w:sz w:val="21"/>
          <w:szCs w:val="21"/>
          <w:u w:val="single"/>
          <w:lang w:eastAsia="fr-FR"/>
        </w:rPr>
      </w:pPr>
    </w:p>
    <w:p w14:paraId="2BD1E335" w14:textId="603A006B" w:rsidR="005F4D7D" w:rsidRPr="001971FC" w:rsidRDefault="005F4D7D" w:rsidP="004855BC">
      <w:pPr>
        <w:spacing w:after="0" w:line="240" w:lineRule="auto"/>
        <w:jc w:val="both"/>
        <w:rPr>
          <w:rFonts w:ascii="Poppins" w:hAnsi="Poppins" w:cs="Poppins"/>
          <w:sz w:val="21"/>
          <w:szCs w:val="21"/>
          <w:u w:val="single"/>
          <w:lang w:eastAsia="fr-FR"/>
        </w:rPr>
      </w:pPr>
      <w:r w:rsidRPr="001971FC">
        <w:rPr>
          <w:rFonts w:ascii="Poppins" w:hAnsi="Poppins" w:cs="Poppins"/>
          <w:sz w:val="21"/>
          <w:szCs w:val="21"/>
          <w:u w:val="single"/>
          <w:lang w:eastAsia="fr-FR"/>
        </w:rPr>
        <w:t>ARTICLE 2</w:t>
      </w:r>
      <w:r w:rsidR="001971FC" w:rsidRPr="001971FC">
        <w:rPr>
          <w:rFonts w:ascii="Poppins" w:hAnsi="Poppins" w:cs="Poppins"/>
          <w:sz w:val="21"/>
          <w:szCs w:val="21"/>
          <w:u w:val="single"/>
          <w:lang w:eastAsia="fr-FR"/>
        </w:rPr>
        <w:t>5</w:t>
      </w:r>
      <w:r w:rsidRPr="001971FC">
        <w:rPr>
          <w:rFonts w:ascii="Poppins" w:hAnsi="Poppins" w:cs="Poppins"/>
          <w:sz w:val="21"/>
          <w:szCs w:val="21"/>
          <w:u w:val="single"/>
          <w:lang w:eastAsia="fr-FR"/>
        </w:rPr>
        <w:t xml:space="preserve"> - MODIFICATION DU REGLEMENT</w:t>
      </w:r>
    </w:p>
    <w:p w14:paraId="2E0636B5" w14:textId="77777777" w:rsidR="005F4D7D" w:rsidRPr="001971FC" w:rsidRDefault="005F4D7D" w:rsidP="0049690E">
      <w:pPr>
        <w:spacing w:after="0" w:line="240" w:lineRule="auto"/>
        <w:ind w:left="567"/>
        <w:jc w:val="both"/>
        <w:rPr>
          <w:rFonts w:ascii="Poppins" w:hAnsi="Poppins" w:cs="Poppins"/>
          <w:sz w:val="21"/>
          <w:szCs w:val="21"/>
          <w:u w:val="single"/>
          <w:lang w:eastAsia="fr-FR"/>
        </w:rPr>
      </w:pPr>
    </w:p>
    <w:p w14:paraId="3F6D780C" w14:textId="77777777"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Toute proposition de modification de ce règlement devra être demandée par le 5ème </w:t>
      </w:r>
      <w:r w:rsidR="00200F69" w:rsidRPr="001971FC">
        <w:rPr>
          <w:rFonts w:ascii="Poppins" w:hAnsi="Poppins" w:cs="Poppins"/>
          <w:sz w:val="21"/>
          <w:szCs w:val="21"/>
          <w:lang w:eastAsia="fr-FR"/>
        </w:rPr>
        <w:t>au moins des membres du Conseil Municipal.</w:t>
      </w:r>
      <w:r w:rsidRPr="001971FC">
        <w:rPr>
          <w:rFonts w:ascii="Poppins" w:hAnsi="Poppins" w:cs="Poppins"/>
          <w:sz w:val="21"/>
          <w:szCs w:val="21"/>
          <w:lang w:eastAsia="fr-FR"/>
        </w:rPr>
        <w:t xml:space="preserve"> S'il s'agit d'une application </w:t>
      </w:r>
      <w:r w:rsidRPr="001971FC">
        <w:rPr>
          <w:rFonts w:ascii="Poppins" w:hAnsi="Poppins" w:cs="Poppins"/>
          <w:sz w:val="21"/>
          <w:szCs w:val="21"/>
          <w:lang w:eastAsia="fr-FR"/>
        </w:rPr>
        <w:lastRenderedPageBreak/>
        <w:t>réglementaire (loi ou décret), le Maire proposera au Conseil les modifications nécessaires.</w:t>
      </w:r>
    </w:p>
    <w:p w14:paraId="65A34A56" w14:textId="77777777" w:rsidR="005F4D7D" w:rsidRPr="001971FC" w:rsidRDefault="005F4D7D" w:rsidP="0049690E">
      <w:pPr>
        <w:spacing w:after="0" w:line="240" w:lineRule="auto"/>
        <w:ind w:left="567"/>
        <w:jc w:val="both"/>
        <w:rPr>
          <w:rFonts w:ascii="Poppins" w:hAnsi="Poppins" w:cs="Poppins"/>
          <w:sz w:val="21"/>
          <w:szCs w:val="21"/>
          <w:lang w:eastAsia="fr-FR"/>
        </w:rPr>
      </w:pPr>
    </w:p>
    <w:p w14:paraId="4467A740" w14:textId="77777777" w:rsidR="005F4D7D" w:rsidRPr="001971FC" w:rsidRDefault="005F4D7D" w:rsidP="0049690E">
      <w:pPr>
        <w:spacing w:after="0" w:line="240" w:lineRule="auto"/>
        <w:ind w:left="567"/>
        <w:jc w:val="both"/>
        <w:rPr>
          <w:rFonts w:ascii="Poppins" w:hAnsi="Poppins" w:cs="Poppins"/>
          <w:sz w:val="21"/>
          <w:szCs w:val="21"/>
          <w:lang w:eastAsia="fr-FR"/>
        </w:rPr>
      </w:pPr>
    </w:p>
    <w:p w14:paraId="57880C34" w14:textId="19A3882B" w:rsidR="005F4D7D" w:rsidRPr="001971FC" w:rsidRDefault="005F4D7D" w:rsidP="004855BC">
      <w:pPr>
        <w:spacing w:after="0" w:line="240" w:lineRule="auto"/>
        <w:jc w:val="both"/>
        <w:rPr>
          <w:rFonts w:ascii="Poppins" w:hAnsi="Poppins" w:cs="Poppins"/>
          <w:sz w:val="21"/>
          <w:szCs w:val="21"/>
          <w:lang w:eastAsia="fr-FR"/>
        </w:rPr>
      </w:pPr>
      <w:r w:rsidRPr="001971FC">
        <w:rPr>
          <w:rFonts w:ascii="Poppins" w:hAnsi="Poppins" w:cs="Poppins"/>
          <w:sz w:val="21"/>
          <w:szCs w:val="21"/>
          <w:lang w:eastAsia="fr-FR"/>
        </w:rPr>
        <w:t xml:space="preserve">Le Conseil </w:t>
      </w:r>
      <w:r w:rsidR="005866CA">
        <w:rPr>
          <w:rFonts w:ascii="Poppins" w:hAnsi="Poppins" w:cs="Poppins"/>
          <w:sz w:val="21"/>
          <w:szCs w:val="21"/>
          <w:lang w:eastAsia="fr-FR"/>
        </w:rPr>
        <w:t>M</w:t>
      </w:r>
      <w:r w:rsidRPr="001971FC">
        <w:rPr>
          <w:rFonts w:ascii="Poppins" w:hAnsi="Poppins" w:cs="Poppins"/>
          <w:sz w:val="21"/>
          <w:szCs w:val="21"/>
          <w:lang w:eastAsia="fr-FR"/>
        </w:rPr>
        <w:t xml:space="preserve">unicipal, dans sa séance du </w:t>
      </w:r>
      <w:r w:rsidR="004913B9" w:rsidRPr="001971FC">
        <w:rPr>
          <w:rFonts w:ascii="Poppins" w:hAnsi="Poppins" w:cs="Poppins"/>
          <w:sz w:val="21"/>
          <w:szCs w:val="21"/>
          <w:lang w:eastAsia="fr-FR"/>
        </w:rPr>
        <w:t>9 avril 2026</w:t>
      </w:r>
      <w:r w:rsidRPr="001971FC">
        <w:rPr>
          <w:rFonts w:ascii="Poppins" w:hAnsi="Poppins" w:cs="Poppins"/>
          <w:sz w:val="21"/>
          <w:szCs w:val="21"/>
          <w:lang w:eastAsia="fr-FR"/>
        </w:rPr>
        <w:t xml:space="preserve"> a adopté, par ………., le Règlement intérieur.</w:t>
      </w:r>
    </w:p>
    <w:p w14:paraId="6F795F1E" w14:textId="77777777" w:rsidR="005F4D7D" w:rsidRPr="00EF5D82" w:rsidRDefault="005F4D7D">
      <w:pPr>
        <w:rPr>
          <w:rFonts w:ascii="Cambria" w:hAnsi="Cambria"/>
        </w:rPr>
      </w:pPr>
    </w:p>
    <w:p w14:paraId="1E42EFF8" w14:textId="77777777" w:rsidR="005F4D7D" w:rsidRPr="00886B39" w:rsidRDefault="005F4D7D">
      <w:pPr>
        <w:rPr>
          <w:rFonts w:ascii="Cambria" w:hAnsi="Cambria"/>
        </w:rPr>
      </w:pPr>
    </w:p>
    <w:sectPr w:rsidR="005F4D7D" w:rsidRPr="00886B39" w:rsidSect="00FC055F">
      <w:footerReference w:type="even" r:id="rId7"/>
      <w:footerReference w:type="default" r:id="rId8"/>
      <w:pgSz w:w="11906" w:h="16838"/>
      <w:pgMar w:top="1418"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C70F" w14:textId="77777777" w:rsidR="009F1C49" w:rsidRDefault="009F1C49">
      <w:r>
        <w:separator/>
      </w:r>
    </w:p>
  </w:endnote>
  <w:endnote w:type="continuationSeparator" w:id="0">
    <w:p w14:paraId="48998F70" w14:textId="77777777" w:rsidR="009F1C49" w:rsidRDefault="009F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7E7D" w14:textId="77777777" w:rsidR="00781229" w:rsidRDefault="00781229" w:rsidP="00B655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8046956" w14:textId="77777777" w:rsidR="00781229" w:rsidRDefault="00781229" w:rsidP="005A7B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3591" w14:textId="77777777" w:rsidR="00781229" w:rsidRDefault="00781229" w:rsidP="00B655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A08AB">
      <w:rPr>
        <w:rStyle w:val="Numrodepage"/>
        <w:noProof/>
      </w:rPr>
      <w:t>1</w:t>
    </w:r>
    <w:r>
      <w:rPr>
        <w:rStyle w:val="Numrodepage"/>
      </w:rPr>
      <w:fldChar w:fldCharType="end"/>
    </w:r>
  </w:p>
  <w:p w14:paraId="1757E9F9" w14:textId="77777777" w:rsidR="00781229" w:rsidRDefault="00781229" w:rsidP="005A7B6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E64B" w14:textId="77777777" w:rsidR="009F1C49" w:rsidRDefault="009F1C49">
      <w:r>
        <w:separator/>
      </w:r>
    </w:p>
  </w:footnote>
  <w:footnote w:type="continuationSeparator" w:id="0">
    <w:p w14:paraId="527CCD5F" w14:textId="77777777" w:rsidR="009F1C49" w:rsidRDefault="009F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52D5E"/>
    <w:multiLevelType w:val="hybridMultilevel"/>
    <w:tmpl w:val="BF0A58F6"/>
    <w:lvl w:ilvl="0" w:tplc="8C0E5C50">
      <w:start w:val="1"/>
      <w:numFmt w:val="decimal"/>
      <w:lvlText w:val="%1."/>
      <w:lvlJc w:val="left"/>
      <w:pPr>
        <w:ind w:left="1636" w:hanging="36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1" w15:restartNumberingAfterBreak="0">
    <w:nsid w:val="6516492A"/>
    <w:multiLevelType w:val="multilevel"/>
    <w:tmpl w:val="1D6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3624B2"/>
    <w:multiLevelType w:val="hybridMultilevel"/>
    <w:tmpl w:val="E6D2988A"/>
    <w:lvl w:ilvl="0" w:tplc="0DD87556">
      <w:start w:val="1"/>
      <w:numFmt w:val="decimal"/>
      <w:lvlText w:val="%1."/>
      <w:lvlJc w:val="left"/>
      <w:pPr>
        <w:ind w:left="927" w:hanging="360"/>
      </w:pPr>
      <w:rPr>
        <w:rFonts w:cs="Times New Roman" w:hint="default"/>
      </w:rPr>
    </w:lvl>
    <w:lvl w:ilvl="1" w:tplc="040C0019" w:tentative="1">
      <w:start w:val="1"/>
      <w:numFmt w:val="lowerLetter"/>
      <w:lvlText w:val="%2."/>
      <w:lvlJc w:val="left"/>
      <w:pPr>
        <w:ind w:left="1647" w:hanging="360"/>
      </w:pPr>
      <w:rPr>
        <w:rFonts w:cs="Times New Roman"/>
      </w:rPr>
    </w:lvl>
    <w:lvl w:ilvl="2" w:tplc="040C001B" w:tentative="1">
      <w:start w:val="1"/>
      <w:numFmt w:val="lowerRoman"/>
      <w:lvlText w:val="%3."/>
      <w:lvlJc w:val="right"/>
      <w:pPr>
        <w:ind w:left="2367" w:hanging="180"/>
      </w:pPr>
      <w:rPr>
        <w:rFonts w:cs="Times New Roman"/>
      </w:rPr>
    </w:lvl>
    <w:lvl w:ilvl="3" w:tplc="040C000F" w:tentative="1">
      <w:start w:val="1"/>
      <w:numFmt w:val="decimal"/>
      <w:lvlText w:val="%4."/>
      <w:lvlJc w:val="left"/>
      <w:pPr>
        <w:ind w:left="3087" w:hanging="360"/>
      </w:pPr>
      <w:rPr>
        <w:rFonts w:cs="Times New Roman"/>
      </w:rPr>
    </w:lvl>
    <w:lvl w:ilvl="4" w:tplc="040C0019" w:tentative="1">
      <w:start w:val="1"/>
      <w:numFmt w:val="lowerLetter"/>
      <w:lvlText w:val="%5."/>
      <w:lvlJc w:val="left"/>
      <w:pPr>
        <w:ind w:left="3807" w:hanging="360"/>
      </w:pPr>
      <w:rPr>
        <w:rFonts w:cs="Times New Roman"/>
      </w:rPr>
    </w:lvl>
    <w:lvl w:ilvl="5" w:tplc="040C001B" w:tentative="1">
      <w:start w:val="1"/>
      <w:numFmt w:val="lowerRoman"/>
      <w:lvlText w:val="%6."/>
      <w:lvlJc w:val="right"/>
      <w:pPr>
        <w:ind w:left="4527" w:hanging="180"/>
      </w:pPr>
      <w:rPr>
        <w:rFonts w:cs="Times New Roman"/>
      </w:rPr>
    </w:lvl>
    <w:lvl w:ilvl="6" w:tplc="040C000F" w:tentative="1">
      <w:start w:val="1"/>
      <w:numFmt w:val="decimal"/>
      <w:lvlText w:val="%7."/>
      <w:lvlJc w:val="left"/>
      <w:pPr>
        <w:ind w:left="5247" w:hanging="360"/>
      </w:pPr>
      <w:rPr>
        <w:rFonts w:cs="Times New Roman"/>
      </w:rPr>
    </w:lvl>
    <w:lvl w:ilvl="7" w:tplc="040C0019" w:tentative="1">
      <w:start w:val="1"/>
      <w:numFmt w:val="lowerLetter"/>
      <w:lvlText w:val="%8."/>
      <w:lvlJc w:val="left"/>
      <w:pPr>
        <w:ind w:left="5967" w:hanging="360"/>
      </w:pPr>
      <w:rPr>
        <w:rFonts w:cs="Times New Roman"/>
      </w:rPr>
    </w:lvl>
    <w:lvl w:ilvl="8" w:tplc="040C001B" w:tentative="1">
      <w:start w:val="1"/>
      <w:numFmt w:val="lowerRoman"/>
      <w:lvlText w:val="%9."/>
      <w:lvlJc w:val="right"/>
      <w:pPr>
        <w:ind w:left="6687" w:hanging="180"/>
      </w:pPr>
      <w:rPr>
        <w:rFonts w:cs="Times New Roman"/>
      </w:rPr>
    </w:lvl>
  </w:abstractNum>
  <w:num w:numId="1" w16cid:durableId="1103495588">
    <w:abstractNumId w:val="2"/>
  </w:num>
  <w:num w:numId="2" w16cid:durableId="562106060">
    <w:abstractNumId w:val="0"/>
  </w:num>
  <w:num w:numId="3" w16cid:durableId="172440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1"/>
    <w:rsid w:val="00007377"/>
    <w:rsid w:val="00050566"/>
    <w:rsid w:val="00057AC7"/>
    <w:rsid w:val="00072B8C"/>
    <w:rsid w:val="000855A5"/>
    <w:rsid w:val="000C1826"/>
    <w:rsid w:val="00110AE7"/>
    <w:rsid w:val="001971FC"/>
    <w:rsid w:val="001C16C6"/>
    <w:rsid w:val="001C1FF7"/>
    <w:rsid w:val="001C3901"/>
    <w:rsid w:val="001F5AC4"/>
    <w:rsid w:val="00200F69"/>
    <w:rsid w:val="0020366E"/>
    <w:rsid w:val="00206715"/>
    <w:rsid w:val="0028727A"/>
    <w:rsid w:val="002A1C8A"/>
    <w:rsid w:val="002E64A4"/>
    <w:rsid w:val="002E66CF"/>
    <w:rsid w:val="00314850"/>
    <w:rsid w:val="00316320"/>
    <w:rsid w:val="00367DC0"/>
    <w:rsid w:val="003929EC"/>
    <w:rsid w:val="003C1CE0"/>
    <w:rsid w:val="003E01A2"/>
    <w:rsid w:val="003F29F4"/>
    <w:rsid w:val="004138FF"/>
    <w:rsid w:val="00444F0D"/>
    <w:rsid w:val="0044620D"/>
    <w:rsid w:val="004476EB"/>
    <w:rsid w:val="00453482"/>
    <w:rsid w:val="004855BC"/>
    <w:rsid w:val="004913B9"/>
    <w:rsid w:val="0049690E"/>
    <w:rsid w:val="004E47AD"/>
    <w:rsid w:val="00512AB5"/>
    <w:rsid w:val="00524790"/>
    <w:rsid w:val="00560822"/>
    <w:rsid w:val="005866CA"/>
    <w:rsid w:val="0059247D"/>
    <w:rsid w:val="005A7B6A"/>
    <w:rsid w:val="005F4D7D"/>
    <w:rsid w:val="006173DD"/>
    <w:rsid w:val="0062296C"/>
    <w:rsid w:val="00673AF8"/>
    <w:rsid w:val="0069354D"/>
    <w:rsid w:val="006A08AB"/>
    <w:rsid w:val="006B1914"/>
    <w:rsid w:val="00712D12"/>
    <w:rsid w:val="007144C0"/>
    <w:rsid w:val="00781229"/>
    <w:rsid w:val="007837DC"/>
    <w:rsid w:val="0078518C"/>
    <w:rsid w:val="00794B6C"/>
    <w:rsid w:val="007A356E"/>
    <w:rsid w:val="007E4A9F"/>
    <w:rsid w:val="008332A7"/>
    <w:rsid w:val="00844B16"/>
    <w:rsid w:val="00885E40"/>
    <w:rsid w:val="00886B39"/>
    <w:rsid w:val="009100C4"/>
    <w:rsid w:val="009723AD"/>
    <w:rsid w:val="009F1C49"/>
    <w:rsid w:val="00A03F85"/>
    <w:rsid w:val="00A16983"/>
    <w:rsid w:val="00A279BD"/>
    <w:rsid w:val="00A34446"/>
    <w:rsid w:val="00A5041A"/>
    <w:rsid w:val="00A637A1"/>
    <w:rsid w:val="00B37DD7"/>
    <w:rsid w:val="00B6557C"/>
    <w:rsid w:val="00B661A6"/>
    <w:rsid w:val="00B81F5B"/>
    <w:rsid w:val="00B9135E"/>
    <w:rsid w:val="00BA37BB"/>
    <w:rsid w:val="00BA5692"/>
    <w:rsid w:val="00C22A71"/>
    <w:rsid w:val="00C52560"/>
    <w:rsid w:val="00C769F6"/>
    <w:rsid w:val="00C777F2"/>
    <w:rsid w:val="00C876E7"/>
    <w:rsid w:val="00D0520B"/>
    <w:rsid w:val="00D156DD"/>
    <w:rsid w:val="00D812B1"/>
    <w:rsid w:val="00DA37E1"/>
    <w:rsid w:val="00DB08D6"/>
    <w:rsid w:val="00E35CE1"/>
    <w:rsid w:val="00E47738"/>
    <w:rsid w:val="00E63415"/>
    <w:rsid w:val="00EB34A6"/>
    <w:rsid w:val="00EF3F1A"/>
    <w:rsid w:val="00EF5D82"/>
    <w:rsid w:val="00EF74A4"/>
    <w:rsid w:val="00F747C5"/>
    <w:rsid w:val="00F9057C"/>
    <w:rsid w:val="00FB3ABC"/>
    <w:rsid w:val="00FC055F"/>
    <w:rsid w:val="00FC1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76746"/>
  <w15:docId w15:val="{9E5E3B63-7260-43A9-89A9-DA72C076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A6"/>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C16C6"/>
    <w:pPr>
      <w:ind w:left="720"/>
      <w:contextualSpacing/>
    </w:pPr>
  </w:style>
  <w:style w:type="paragraph" w:styleId="Pieddepage">
    <w:name w:val="footer"/>
    <w:basedOn w:val="Normal"/>
    <w:link w:val="PieddepageCar"/>
    <w:uiPriority w:val="99"/>
    <w:rsid w:val="005A7B6A"/>
    <w:pPr>
      <w:tabs>
        <w:tab w:val="center" w:pos="4536"/>
        <w:tab w:val="right" w:pos="9072"/>
      </w:tabs>
    </w:pPr>
  </w:style>
  <w:style w:type="character" w:customStyle="1" w:styleId="PieddepageCar">
    <w:name w:val="Pied de page Car"/>
    <w:basedOn w:val="Policepardfaut"/>
    <w:link w:val="Pieddepage"/>
    <w:uiPriority w:val="99"/>
    <w:semiHidden/>
    <w:locked/>
    <w:rsid w:val="001C3901"/>
    <w:rPr>
      <w:rFonts w:cs="Times New Roman"/>
      <w:lang w:eastAsia="en-US"/>
    </w:rPr>
  </w:style>
  <w:style w:type="character" w:styleId="Numrodepage">
    <w:name w:val="page number"/>
    <w:basedOn w:val="Policepardfaut"/>
    <w:uiPriority w:val="99"/>
    <w:rsid w:val="005A7B6A"/>
    <w:rPr>
      <w:rFonts w:cs="Times New Roman"/>
    </w:rPr>
  </w:style>
  <w:style w:type="paragraph" w:styleId="En-tte">
    <w:name w:val="header"/>
    <w:basedOn w:val="Normal"/>
    <w:link w:val="En-tteCar"/>
    <w:uiPriority w:val="99"/>
    <w:unhideWhenUsed/>
    <w:rsid w:val="004913B9"/>
    <w:pPr>
      <w:tabs>
        <w:tab w:val="center" w:pos="4536"/>
        <w:tab w:val="right" w:pos="9072"/>
      </w:tabs>
      <w:spacing w:after="0" w:line="240" w:lineRule="auto"/>
    </w:pPr>
  </w:style>
  <w:style w:type="character" w:customStyle="1" w:styleId="En-tteCar">
    <w:name w:val="En-tête Car"/>
    <w:basedOn w:val="Policepardfaut"/>
    <w:link w:val="En-tte"/>
    <w:uiPriority w:val="99"/>
    <w:rsid w:val="004913B9"/>
    <w:rPr>
      <w:lang w:eastAsia="en-US"/>
    </w:rPr>
  </w:style>
  <w:style w:type="paragraph" w:customStyle="1" w:styleId="xmsonormal">
    <w:name w:val="x_msonormal"/>
    <w:basedOn w:val="Normal"/>
    <w:rsid w:val="006A08AB"/>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3023">
      <w:bodyDiv w:val="1"/>
      <w:marLeft w:val="0"/>
      <w:marRight w:val="0"/>
      <w:marTop w:val="0"/>
      <w:marBottom w:val="0"/>
      <w:divBdr>
        <w:top w:val="none" w:sz="0" w:space="0" w:color="auto"/>
        <w:left w:val="none" w:sz="0" w:space="0" w:color="auto"/>
        <w:bottom w:val="none" w:sz="0" w:space="0" w:color="auto"/>
        <w:right w:val="none" w:sz="0" w:space="0" w:color="auto"/>
      </w:divBdr>
    </w:div>
    <w:div w:id="391125402">
      <w:bodyDiv w:val="1"/>
      <w:marLeft w:val="0"/>
      <w:marRight w:val="0"/>
      <w:marTop w:val="0"/>
      <w:marBottom w:val="0"/>
      <w:divBdr>
        <w:top w:val="none" w:sz="0" w:space="0" w:color="auto"/>
        <w:left w:val="none" w:sz="0" w:space="0" w:color="auto"/>
        <w:bottom w:val="none" w:sz="0" w:space="0" w:color="auto"/>
        <w:right w:val="none" w:sz="0" w:space="0" w:color="auto"/>
      </w:divBdr>
    </w:div>
    <w:div w:id="1296368879">
      <w:bodyDiv w:val="1"/>
      <w:marLeft w:val="0"/>
      <w:marRight w:val="0"/>
      <w:marTop w:val="0"/>
      <w:marBottom w:val="0"/>
      <w:divBdr>
        <w:top w:val="none" w:sz="0" w:space="0" w:color="auto"/>
        <w:left w:val="none" w:sz="0" w:space="0" w:color="auto"/>
        <w:bottom w:val="none" w:sz="0" w:space="0" w:color="auto"/>
        <w:right w:val="none" w:sz="0" w:space="0" w:color="auto"/>
      </w:divBdr>
    </w:div>
    <w:div w:id="151009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9</Pages>
  <Words>2606</Words>
  <Characters>14338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AVENEL Marc</dc:creator>
  <cp:keywords/>
  <dc:description/>
  <cp:lastModifiedBy>BASSET Agathe</cp:lastModifiedBy>
  <cp:revision>20</cp:revision>
  <cp:lastPrinted>2020-07-01T08:15:00Z</cp:lastPrinted>
  <dcterms:created xsi:type="dcterms:W3CDTF">2026-03-26T11:52:00Z</dcterms:created>
  <dcterms:modified xsi:type="dcterms:W3CDTF">2026-04-02T10:41:00Z</dcterms:modified>
</cp:coreProperties>
</file>